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23" w:rsidRPr="00F45309" w:rsidRDefault="00205223" w:rsidP="0020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м</w:t>
      </w:r>
      <w:r w:rsidRPr="00F4530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 обеспечении </w:t>
      </w:r>
    </w:p>
    <w:p w:rsidR="00205223" w:rsidRPr="00205223" w:rsidRDefault="00205223" w:rsidP="00205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205223" w:rsidRDefault="00205223" w:rsidP="00205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3">
        <w:rPr>
          <w:rFonts w:ascii="Times New Roman" w:hAnsi="Times New Roman" w:cs="Times New Roman"/>
          <w:b/>
          <w:sz w:val="28"/>
          <w:szCs w:val="28"/>
        </w:rPr>
        <w:t>«Ессентукский центр реабилитации инвалидов и лиц с ограниченными возможностями здоровья»</w:t>
      </w:r>
    </w:p>
    <w:p w:rsidR="00220424" w:rsidRPr="00205223" w:rsidRDefault="00220424" w:rsidP="00205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Для выполнения функций по комплексной реабилитации в центре создана необходимая материально-техническая база и техническое оснащение, обеспечивающие выполнение требований специальных стандартов для оказания социальных услуг обучающимся, а также выполнения требований пожарной безопасности, охраны труда, санитарных норм и правил, антитеррористической защищенности.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Основу материальной базы и технического оснащения составляют здания, сооружения, автомобильный транспорт (в том числе специализированный), а также специальные сооружения и технические средства, обеспечивающие доступность среды обучения, лечения, проживания и других реабилитационных мероприятий обучающимся инвалидам и лицам с ограниченными возможностями здоровья. </w:t>
      </w:r>
    </w:p>
    <w:p w:rsidR="00F45309" w:rsidRPr="0032766D" w:rsidRDefault="00BF3629" w:rsidP="00BF362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62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629">
        <w:rPr>
          <w:rFonts w:ascii="Times New Roman" w:hAnsi="Times New Roman" w:cs="Times New Roman"/>
          <w:sz w:val="28"/>
          <w:szCs w:val="28"/>
        </w:rPr>
        <w:t>«Ессентукский центр реабилитации инвалидов и лиц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располагает следующими зданиями и сооружениями: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здание административного корпуса (общежитие</w:t>
      </w:r>
      <w:r w:rsidR="00D94803" w:rsidRPr="0032766D">
        <w:rPr>
          <w:rFonts w:ascii="Times New Roman" w:hAnsi="Times New Roman" w:cs="Times New Roman"/>
          <w:sz w:val="28"/>
          <w:szCs w:val="28"/>
        </w:rPr>
        <w:t xml:space="preserve"> №1</w:t>
      </w:r>
      <w:r w:rsidRPr="0032766D">
        <w:rPr>
          <w:rFonts w:ascii="Times New Roman" w:hAnsi="Times New Roman" w:cs="Times New Roman"/>
          <w:sz w:val="28"/>
          <w:szCs w:val="28"/>
        </w:rPr>
        <w:t>), площадью 2248,4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здание учебного корпуса, в котором находится основная учебно-произв</w:t>
      </w:r>
      <w:r w:rsidR="00386DFA" w:rsidRPr="0032766D">
        <w:rPr>
          <w:rFonts w:ascii="Times New Roman" w:hAnsi="Times New Roman" w:cs="Times New Roman"/>
          <w:sz w:val="28"/>
          <w:szCs w:val="28"/>
        </w:rPr>
        <w:t>одственная база, столовая,</w:t>
      </w:r>
      <w:r w:rsidRPr="0032766D">
        <w:rPr>
          <w:rFonts w:ascii="Times New Roman" w:hAnsi="Times New Roman" w:cs="Times New Roman"/>
          <w:sz w:val="28"/>
          <w:szCs w:val="28"/>
        </w:rPr>
        <w:t xml:space="preserve"> зал ле</w:t>
      </w:r>
      <w:r w:rsidR="00386DFA" w:rsidRPr="0032766D">
        <w:rPr>
          <w:rFonts w:ascii="Times New Roman" w:hAnsi="Times New Roman" w:cs="Times New Roman"/>
          <w:sz w:val="28"/>
          <w:szCs w:val="28"/>
        </w:rPr>
        <w:t>чебной физкультуры, площадью 3437,7</w:t>
      </w:r>
      <w:r w:rsidRPr="0032766D">
        <w:rPr>
          <w:rFonts w:ascii="Times New Roman" w:hAnsi="Times New Roman" w:cs="Times New Roman"/>
          <w:sz w:val="28"/>
          <w:szCs w:val="28"/>
        </w:rPr>
        <w:t xml:space="preserve">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>;</w:t>
      </w:r>
    </w:p>
    <w:p w:rsidR="00386DFA" w:rsidRPr="0032766D" w:rsidRDefault="00386DFA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здание клуба с переходом, площадью 618,8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>;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здание медицинского корпуса, площадью 271,9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здание общежития</w:t>
      </w:r>
      <w:r w:rsidR="00D94803" w:rsidRPr="0032766D">
        <w:rPr>
          <w:rFonts w:ascii="Times New Roman" w:hAnsi="Times New Roman" w:cs="Times New Roman"/>
          <w:sz w:val="28"/>
          <w:szCs w:val="28"/>
        </w:rPr>
        <w:t xml:space="preserve"> №2</w:t>
      </w:r>
      <w:r w:rsidRPr="0032766D">
        <w:rPr>
          <w:rFonts w:ascii="Times New Roman" w:hAnsi="Times New Roman" w:cs="Times New Roman"/>
          <w:sz w:val="28"/>
          <w:szCs w:val="28"/>
        </w:rPr>
        <w:t>, площадью 439,5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помещения учебно-производственных мастерских, площадью 506,9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складские помещения, площадью 93,4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гаражи для автотранспорта, площадью 90,2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Общая площадь территории по адресу ул. Чкалова 1 составляет 14194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>, а общая площадь зданий составляет 6576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Общая площадь территории по адресу ул. Чкалова 10 составляет 4056,0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>, а общая площадь зданий составляет 1133,6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32766D" w:rsidRDefault="000D75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Центральный вход и в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се здания имеют пандусы с поручнями, обеспечивающие беспрепятственный доступ для инвалидов-колясочников. </w:t>
      </w:r>
      <w:bookmarkStart w:id="0" w:name="_GoBack"/>
      <w:bookmarkEnd w:id="0"/>
      <w:r w:rsidR="00563CBB" w:rsidRPr="0032766D">
        <w:rPr>
          <w:rFonts w:ascii="Times New Roman" w:hAnsi="Times New Roman" w:cs="Times New Roman"/>
          <w:sz w:val="28"/>
          <w:szCs w:val="28"/>
        </w:rPr>
        <w:t>Кроме того,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здание учебного корпуса оборудовано подъемной плат</w:t>
      </w:r>
      <w:r w:rsidR="00386DFA" w:rsidRPr="0032766D">
        <w:rPr>
          <w:rFonts w:ascii="Times New Roman" w:hAnsi="Times New Roman" w:cs="Times New Roman"/>
          <w:sz w:val="28"/>
          <w:szCs w:val="28"/>
        </w:rPr>
        <w:t>формой, с подъемом на три этажа и гусеничным лестничным подъемником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для обучающихся с заболеваниями опорно-двигательного аппарата. </w:t>
      </w:r>
      <w:r w:rsidR="00386DFA" w:rsidRPr="0032766D">
        <w:rPr>
          <w:rFonts w:ascii="Times New Roman" w:hAnsi="Times New Roman" w:cs="Times New Roman"/>
          <w:sz w:val="28"/>
          <w:szCs w:val="28"/>
        </w:rPr>
        <w:t>Здание административного корпуса также оборудовано гусеничным лестничным подъемником для обучающихся с заболеваниями опорно-двигательного аппарата.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пожарной безопасности во всех зданиях установлена система автоматической пожарной сигнализации, которая ежемесячно обслуживается и проверяется на работоспособность организацией-подрядчиком на основании договора. В марте месяце, на основании распоряжения </w:t>
      </w:r>
      <w:r w:rsidRPr="0032766D">
        <w:rPr>
          <w:rFonts w:ascii="Times New Roman" w:hAnsi="Times New Roman" w:cs="Times New Roman"/>
          <w:sz w:val="28"/>
          <w:szCs w:val="28"/>
        </w:rPr>
        <w:lastRenderedPageBreak/>
        <w:t>Министра труда и социальной защиты населения Ульянченко И.И. в трех корпусах с дневным и круглосуточным пребыванием обучающихся (административном корпусе</w:t>
      </w:r>
      <w:r w:rsidR="000D7553" w:rsidRPr="0032766D">
        <w:rPr>
          <w:rFonts w:ascii="Times New Roman" w:hAnsi="Times New Roman" w:cs="Times New Roman"/>
          <w:sz w:val="28"/>
          <w:szCs w:val="28"/>
        </w:rPr>
        <w:t xml:space="preserve"> с общежитием</w:t>
      </w:r>
      <w:r w:rsidRPr="0032766D">
        <w:rPr>
          <w:rFonts w:ascii="Times New Roman" w:hAnsi="Times New Roman" w:cs="Times New Roman"/>
          <w:sz w:val="28"/>
          <w:szCs w:val="28"/>
        </w:rPr>
        <w:t>, уч</w:t>
      </w:r>
      <w:r w:rsidR="000D7553" w:rsidRPr="0032766D">
        <w:rPr>
          <w:rFonts w:ascii="Times New Roman" w:hAnsi="Times New Roman" w:cs="Times New Roman"/>
          <w:sz w:val="28"/>
          <w:szCs w:val="28"/>
        </w:rPr>
        <w:t>ебном корпусе и корпусе</w:t>
      </w:r>
      <w:r w:rsidRPr="0032766D"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="000D7553" w:rsidRPr="0032766D">
        <w:rPr>
          <w:rFonts w:ascii="Times New Roman" w:hAnsi="Times New Roman" w:cs="Times New Roman"/>
          <w:sz w:val="28"/>
          <w:szCs w:val="28"/>
        </w:rPr>
        <w:t xml:space="preserve"> № 2</w:t>
      </w:r>
      <w:r w:rsidRPr="0032766D">
        <w:rPr>
          <w:rFonts w:ascii="Times New Roman" w:hAnsi="Times New Roman" w:cs="Times New Roman"/>
          <w:sz w:val="28"/>
          <w:szCs w:val="28"/>
        </w:rPr>
        <w:t>), был установлен программно-аппаратный комплекс «Стрелец-Мониторинг». Данный комплекс, с помощью радиосигнала, обеспечивает автоматическое сообщение о возникновении чрезвычайной ситуации (пожара) в городскую пожарную часть</w:t>
      </w:r>
      <w:r w:rsidR="000D7553" w:rsidRPr="0032766D">
        <w:rPr>
          <w:rFonts w:ascii="Times New Roman" w:hAnsi="Times New Roman" w:cs="Times New Roman"/>
          <w:sz w:val="28"/>
          <w:szCs w:val="28"/>
        </w:rPr>
        <w:t xml:space="preserve"> ПЧ-19</w:t>
      </w:r>
      <w:r w:rsidRPr="0032766D">
        <w:rPr>
          <w:rFonts w:ascii="Times New Roman" w:hAnsi="Times New Roman" w:cs="Times New Roman"/>
          <w:sz w:val="28"/>
          <w:szCs w:val="28"/>
        </w:rPr>
        <w:t>. Средства пожаротушения, которыми обеспечены все вышеперечисленные здания и помещения включают в себя современные порошковые огнетушители в количестве 72 шт. и систему пожарного водопровода, которая проходит испытания в установленные сроки. Все отделы обеспечены современными средствами индивидуальной защиты, противогазами марки ГП-7, общее количество которых составляет 40 шт. На территории центра реабилитации расположен водоем объемом 34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766D">
        <w:rPr>
          <w:rFonts w:ascii="Times New Roman" w:hAnsi="Times New Roman" w:cs="Times New Roman"/>
          <w:sz w:val="28"/>
          <w:szCs w:val="28"/>
        </w:rPr>
        <w:t xml:space="preserve">, который может быть использован как пожарный водоем.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Парк автотранспорта составляет шесть автомобилей: </w:t>
      </w:r>
    </w:p>
    <w:p w:rsidR="000D7553" w:rsidRPr="0032766D" w:rsidRDefault="000D75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32766D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32766D">
        <w:rPr>
          <w:rFonts w:ascii="Times New Roman" w:hAnsi="Times New Roman" w:cs="Times New Roman"/>
          <w:sz w:val="28"/>
          <w:szCs w:val="28"/>
        </w:rPr>
        <w:t>;</w:t>
      </w:r>
    </w:p>
    <w:p w:rsidR="00F45309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автомобиль «Лада»</w:t>
      </w:r>
      <w:r w:rsidR="00256486">
        <w:rPr>
          <w:rFonts w:ascii="Times New Roman" w:hAnsi="Times New Roman" w:cs="Times New Roman"/>
          <w:sz w:val="28"/>
          <w:szCs w:val="28"/>
        </w:rPr>
        <w:t xml:space="preserve"> </w:t>
      </w:r>
      <w:r w:rsidRPr="0032766D">
        <w:rPr>
          <w:rFonts w:ascii="Times New Roman" w:hAnsi="Times New Roman" w:cs="Times New Roman"/>
          <w:sz w:val="28"/>
          <w:szCs w:val="28"/>
        </w:rPr>
        <w:t xml:space="preserve">ВАЗ 21102; </w:t>
      </w:r>
    </w:p>
    <w:p w:rsidR="0032766D" w:rsidRPr="0032766D" w:rsidRDefault="0032766D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автомобиль «Лада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32766D">
        <w:rPr>
          <w:rFonts w:ascii="Times New Roman" w:hAnsi="Times New Roman" w:cs="Times New Roman"/>
          <w:sz w:val="28"/>
          <w:szCs w:val="28"/>
        </w:rPr>
        <w:t>»</w:t>
      </w:r>
      <w:r w:rsidR="002564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автомобиль пассажирский автобус «Богдан»</w:t>
      </w:r>
      <w:r w:rsidR="0032766D">
        <w:rPr>
          <w:rFonts w:ascii="Times New Roman" w:hAnsi="Times New Roman" w:cs="Times New Roman"/>
          <w:sz w:val="28"/>
          <w:szCs w:val="28"/>
        </w:rPr>
        <w:t xml:space="preserve"> </w:t>
      </w:r>
      <w:r w:rsidR="000D7553" w:rsidRPr="0032766D">
        <w:rPr>
          <w:rFonts w:ascii="Times New Roman" w:hAnsi="Times New Roman" w:cs="Times New Roman"/>
          <w:sz w:val="28"/>
          <w:szCs w:val="28"/>
        </w:rPr>
        <w:t>А 092 на 2</w:t>
      </w:r>
      <w:r w:rsidR="0032766D">
        <w:rPr>
          <w:rFonts w:ascii="Times New Roman" w:hAnsi="Times New Roman" w:cs="Times New Roman"/>
          <w:sz w:val="28"/>
          <w:szCs w:val="28"/>
        </w:rPr>
        <w:t>6</w:t>
      </w:r>
      <w:r w:rsidRPr="0032766D">
        <w:rPr>
          <w:rFonts w:ascii="Times New Roman" w:hAnsi="Times New Roman" w:cs="Times New Roman"/>
          <w:sz w:val="28"/>
          <w:szCs w:val="28"/>
        </w:rPr>
        <w:t xml:space="preserve"> мест</w:t>
      </w:r>
      <w:r w:rsidR="000D7553" w:rsidRPr="0032766D">
        <w:rPr>
          <w:rFonts w:ascii="Times New Roman" w:hAnsi="Times New Roman" w:cs="Times New Roman"/>
          <w:sz w:val="28"/>
          <w:szCs w:val="28"/>
        </w:rPr>
        <w:t>а</w:t>
      </w:r>
      <w:r w:rsidRPr="003276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автомобиль «Газель»</w:t>
      </w:r>
      <w:r w:rsidR="0032766D">
        <w:rPr>
          <w:rFonts w:ascii="Times New Roman" w:hAnsi="Times New Roman" w:cs="Times New Roman"/>
          <w:sz w:val="28"/>
          <w:szCs w:val="28"/>
        </w:rPr>
        <w:t xml:space="preserve"> </w:t>
      </w:r>
      <w:r w:rsidRPr="0032766D">
        <w:rPr>
          <w:rFonts w:ascii="Times New Roman" w:hAnsi="Times New Roman" w:cs="Times New Roman"/>
          <w:sz w:val="28"/>
          <w:szCs w:val="28"/>
        </w:rPr>
        <w:t>ГАЗ 3</w:t>
      </w:r>
      <w:r w:rsidR="0032766D">
        <w:rPr>
          <w:rFonts w:ascii="Times New Roman" w:hAnsi="Times New Roman" w:cs="Times New Roman"/>
          <w:sz w:val="28"/>
          <w:szCs w:val="28"/>
        </w:rPr>
        <w:t>23101</w:t>
      </w:r>
      <w:r w:rsidRPr="0032766D">
        <w:rPr>
          <w:rFonts w:ascii="Times New Roman" w:hAnsi="Times New Roman" w:cs="Times New Roman"/>
          <w:sz w:val="28"/>
          <w:szCs w:val="28"/>
        </w:rPr>
        <w:t>, который является спец. автомобилем, оборудованным специальной платформой для обеспечения перевозки инвалидов-колясочников;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автомобиль «Соболь» ГАЗ 2217, оборудован  специальной платформой для обеспечения перевозки инвалидов-колясочников.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Для информатизации учебного процесса, использования современных мультимедийных технологий используется компьютерная техника. Оборудованы рабочие места во всех службах училища-центра.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Всего имеется: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ПЭВМ - 85 шт., принтер черно-белый лазерный - 25 шт., МФУ черно-белый лазерный - 12 шт., принтер цветной - 1 шт., ноутбук - 3 шт., сканер - 4 шт., проектор мультимедийный - 6 шт., доска интерактивная - 3 шт., в т.ч.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аппарат: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ПЭВМ - 5 шт., принтер черно-белый лазерный - 1 шт., МФУ черно-белый лазерный - 2 шт., сканер - 1 шт., бухгалтерия: ПЭВМ - 8 шт., принтер черно-белый лазерный - 4 шт., МФУ черно-белый лазерный - 2 шт., отдел кадров: ПЭВМ - 3 шт., принтер черно-белый лазерный - 1 шт., МФУ черно-белый лазерный - 1 шт.,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отделение воспитательной работы и социально-психологической реабилитации: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ПЭВМ - 3 шт., принтер черно-белый лазерный - 2 шт., отделение творческой реабилитации: ПЭВМ - 4 шт., принтер черно-белый лазерный - 2 шт., МФУ черно-белый лазерный - 1 шт., ноутбук - 1 шт.,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реабилитации: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ПЭВМ - 5 шт., принтер черно-белый лазерный - 3 шт., кухня-столовая: ПЭВМ - 2 шт., принтер черно-белый лазерный - 1 шт., </w:t>
      </w:r>
    </w:p>
    <w:p w:rsidR="000D7553" w:rsidRPr="0032766D" w:rsidRDefault="000D75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Отдел хозяйственного обслуживания персонала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53" w:rsidRPr="0032766D" w:rsidRDefault="000D75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lastRenderedPageBreak/>
        <w:t>ПЭВМ - 1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ш</w:t>
      </w:r>
      <w:r w:rsidRPr="0032766D">
        <w:rPr>
          <w:rFonts w:ascii="Times New Roman" w:hAnsi="Times New Roman" w:cs="Times New Roman"/>
          <w:sz w:val="28"/>
          <w:szCs w:val="28"/>
        </w:rPr>
        <w:t>т., МФУ черно-белый лазерный - 1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шт.,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информационно аналитический центр: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ПЭВМ - 6 шт., принтер черно-белый лазерный - 3 шт., МФУ черно-белый лазерный - 2 шт., принтер цветной - 1 шт., проектор мультимедийный - 1 шт., доска интерактивная - 1 шт., интернет клуб: ПЭВМ - 10 шт., </w:t>
      </w:r>
    </w:p>
    <w:p w:rsidR="000D7553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отделение учебно-профессиональной реабилитации: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 ПЭВМ - 38 шт., принтер черно-белый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лазерный - 8 шт., МФУ черно-белый лазерный - 3 шт., ноутбук - 2 шт., сканер - 3 шт., проектор мультимедийный - 5 шт., доска интерактивная - 2 шт. </w:t>
      </w:r>
    </w:p>
    <w:p w:rsidR="00AF1734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учреждение располагает учебными кабинетами, мастерскими производственного обучения со специальным оборудованием и техническими средствами обучения для</w:t>
      </w:r>
      <w:r w:rsidR="000D7553" w:rsidRPr="0032766D">
        <w:rPr>
          <w:rFonts w:ascii="Times New Roman" w:hAnsi="Times New Roman" w:cs="Times New Roman"/>
          <w:sz w:val="28"/>
          <w:szCs w:val="28"/>
        </w:rPr>
        <w:t xml:space="preserve"> освоения определенной профессий и специальности</w:t>
      </w:r>
      <w:r w:rsidRPr="0032766D">
        <w:rPr>
          <w:rFonts w:ascii="Times New Roman" w:hAnsi="Times New Roman" w:cs="Times New Roman"/>
          <w:sz w:val="28"/>
          <w:szCs w:val="28"/>
        </w:rPr>
        <w:t xml:space="preserve">, лабораторией, библиотекой, административными и служебными помещениями. 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Основой материально – технического обеспечения образовательной деятельности в ГБПОУ «Ессентукский центр реабилитации инвалидов и лиц с ограниченными возможностями здоровья» является учебный корпус, общей площадью 3437,7 м</w:t>
      </w:r>
      <w:r w:rsidRPr="003276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66D">
        <w:rPr>
          <w:rFonts w:ascii="Times New Roman" w:hAnsi="Times New Roman" w:cs="Times New Roman"/>
          <w:sz w:val="28"/>
          <w:szCs w:val="28"/>
        </w:rPr>
        <w:t>: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на первом этаже учебного корпуса расположены: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столовая на 1</w:t>
      </w:r>
      <w:r w:rsidR="00D94803" w:rsidRPr="0032766D">
        <w:rPr>
          <w:rFonts w:ascii="Times New Roman" w:hAnsi="Times New Roman" w:cs="Times New Roman"/>
          <w:sz w:val="28"/>
          <w:szCs w:val="28"/>
        </w:rPr>
        <w:t>76</w:t>
      </w:r>
      <w:r w:rsidRPr="0032766D">
        <w:rPr>
          <w:rFonts w:ascii="Times New Roman" w:hAnsi="Times New Roman" w:cs="Times New Roman"/>
          <w:sz w:val="28"/>
          <w:szCs w:val="28"/>
        </w:rPr>
        <w:t xml:space="preserve"> посадочных места;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клуб на 400 посадочных мест;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музыкальный салон;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стоматологический кабинет;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мастерск</w:t>
      </w:r>
      <w:r w:rsidR="00BF3629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Pr="0032766D">
        <w:rPr>
          <w:rFonts w:ascii="Times New Roman" w:hAnsi="Times New Roman" w:cs="Times New Roman"/>
          <w:sz w:val="28"/>
          <w:szCs w:val="28"/>
        </w:rPr>
        <w:t>101 по профессии «Делопроизводитель»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санитарная зона.</w:t>
      </w:r>
    </w:p>
    <w:p w:rsidR="00B905EC" w:rsidRPr="0032766D" w:rsidRDefault="00260735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05EC" w:rsidRPr="0032766D">
        <w:rPr>
          <w:rFonts w:ascii="Times New Roman" w:hAnsi="Times New Roman" w:cs="Times New Roman"/>
          <w:sz w:val="28"/>
          <w:szCs w:val="28"/>
        </w:rPr>
        <w:t>а втором этаже расположены:</w:t>
      </w:r>
    </w:p>
    <w:p w:rsidR="005B6B79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201 специальности «Право и организация социального обеспечения»;</w:t>
      </w:r>
    </w:p>
    <w:p w:rsidR="005B6B79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208 профессии «Портной»;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209 профессии «Мастер по обработке цифровой информации»;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астерская производственного обучения № 100 профессии «Исполнитель художественно-оформительских работ»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A2B">
        <w:rPr>
          <w:rFonts w:ascii="Times New Roman" w:hAnsi="Times New Roman" w:cs="Times New Roman"/>
          <w:sz w:val="28"/>
          <w:szCs w:val="28"/>
        </w:rPr>
        <w:t>абинет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202 общеобразовательных дисциплин естественнонаучного цикла;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A2B">
        <w:rPr>
          <w:rFonts w:ascii="Times New Roman" w:hAnsi="Times New Roman" w:cs="Times New Roman"/>
          <w:sz w:val="28"/>
          <w:szCs w:val="28"/>
        </w:rPr>
        <w:t>абинет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203 информатики и информационных технологий, мультимедийных технологий: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A2B">
        <w:rPr>
          <w:rFonts w:ascii="Times New Roman" w:hAnsi="Times New Roman" w:cs="Times New Roman"/>
          <w:sz w:val="28"/>
          <w:szCs w:val="28"/>
        </w:rPr>
        <w:t>абинет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206 основ художественного проектирования, материаловедения;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A2B">
        <w:rPr>
          <w:rFonts w:ascii="Times New Roman" w:hAnsi="Times New Roman" w:cs="Times New Roman"/>
          <w:sz w:val="28"/>
          <w:szCs w:val="28"/>
        </w:rPr>
        <w:t>абинет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210 общеобразовательных дисциплин гуманитарного цикла;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A2B">
        <w:rPr>
          <w:rFonts w:ascii="Times New Roman" w:hAnsi="Times New Roman" w:cs="Times New Roman"/>
          <w:sz w:val="28"/>
          <w:szCs w:val="28"/>
        </w:rPr>
        <w:t>абинет 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211 шрифтовых работ и оформительских работ;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A2B">
        <w:rPr>
          <w:rFonts w:ascii="Times New Roman" w:hAnsi="Times New Roman" w:cs="Times New Roman"/>
          <w:sz w:val="28"/>
          <w:szCs w:val="28"/>
        </w:rPr>
        <w:t>абинет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212 ботаники, агрономии;</w:t>
      </w:r>
    </w:p>
    <w:p w:rsidR="005860F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60FC" w:rsidRPr="0032766D">
        <w:rPr>
          <w:rFonts w:ascii="Times New Roman" w:hAnsi="Times New Roman" w:cs="Times New Roman"/>
          <w:sz w:val="28"/>
          <w:szCs w:val="28"/>
        </w:rPr>
        <w:t>аборатория;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на третьем этаже расположены: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05EC" w:rsidRPr="0032766D">
        <w:rPr>
          <w:rFonts w:ascii="Times New Roman" w:hAnsi="Times New Roman" w:cs="Times New Roman"/>
          <w:sz w:val="28"/>
          <w:szCs w:val="28"/>
        </w:rPr>
        <w:t>абинет психологической разгрузки;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F14D5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4F14D5" w:rsidRPr="0032766D">
        <w:rPr>
          <w:rFonts w:ascii="Times New Roman" w:hAnsi="Times New Roman" w:cs="Times New Roman"/>
          <w:sz w:val="28"/>
          <w:szCs w:val="28"/>
        </w:rPr>
        <w:t>302 профессии «Массажист»;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>303 по профессии «Парикмахер», «Маникюрша», «Педикюрша»;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05EC" w:rsidRPr="0032766D">
        <w:rPr>
          <w:rFonts w:ascii="Times New Roman" w:hAnsi="Times New Roman" w:cs="Times New Roman"/>
          <w:sz w:val="28"/>
          <w:szCs w:val="28"/>
        </w:rPr>
        <w:t>ал тяжелой атлетики;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05EC" w:rsidRPr="0032766D">
        <w:rPr>
          <w:rFonts w:ascii="Times New Roman" w:hAnsi="Times New Roman" w:cs="Times New Roman"/>
          <w:sz w:val="28"/>
          <w:szCs w:val="28"/>
        </w:rPr>
        <w:t>ал ЛФК;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05EC" w:rsidRPr="0032766D">
        <w:rPr>
          <w:rFonts w:ascii="Times New Roman" w:hAnsi="Times New Roman" w:cs="Times New Roman"/>
          <w:sz w:val="28"/>
          <w:szCs w:val="28"/>
        </w:rPr>
        <w:t>иблиотека на 35 посадочных мест.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Кроме того имеются мастерские производственного обучения расположенные отдельно от учебного корпуса:</w:t>
      </w:r>
    </w:p>
    <w:p w:rsidR="00B905EC" w:rsidRPr="0032766D" w:rsidRDefault="00B905E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  <w:r w:rsidR="005B6B79">
        <w:rPr>
          <w:rFonts w:ascii="Times New Roman" w:hAnsi="Times New Roman" w:cs="Times New Roman"/>
          <w:sz w:val="28"/>
          <w:szCs w:val="28"/>
        </w:rPr>
        <w:t>м</w:t>
      </w:r>
      <w:r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Pr="0032766D">
        <w:rPr>
          <w:rFonts w:ascii="Times New Roman" w:hAnsi="Times New Roman" w:cs="Times New Roman"/>
          <w:sz w:val="28"/>
          <w:szCs w:val="28"/>
        </w:rPr>
        <w:t>1 профессии «Мастер садово-паркового и ландшафтного строительства», «Садовник»;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>2 профессии «Электромонтер по ремонту и обслуживанию электрооборудования (по отраслям)»;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>3 профессии «Электромонтер по ремонту и обслуживанию электрооборудования (по отраслям)»;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>4 профессии: «Изготовитель художественных изделий из керамики»;</w:t>
      </w:r>
    </w:p>
    <w:p w:rsidR="00B905EC" w:rsidRPr="0032766D" w:rsidRDefault="005B6B7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905EC" w:rsidRPr="0032766D">
        <w:rPr>
          <w:rFonts w:ascii="Times New Roman" w:hAnsi="Times New Roman" w:cs="Times New Roman"/>
          <w:sz w:val="28"/>
          <w:szCs w:val="28"/>
        </w:rPr>
        <w:t>астерск</w:t>
      </w:r>
      <w:r w:rsidR="009C1A2B">
        <w:rPr>
          <w:rFonts w:ascii="Times New Roman" w:hAnsi="Times New Roman" w:cs="Times New Roman"/>
          <w:sz w:val="28"/>
          <w:szCs w:val="28"/>
        </w:rPr>
        <w:t>ая производственного обучения №</w:t>
      </w:r>
      <w:r w:rsidR="00B905EC" w:rsidRPr="0032766D">
        <w:rPr>
          <w:rFonts w:ascii="Times New Roman" w:hAnsi="Times New Roman" w:cs="Times New Roman"/>
          <w:sz w:val="28"/>
          <w:szCs w:val="28"/>
        </w:rPr>
        <w:t xml:space="preserve">5 профессии «Обувщик (широкого профиля)»           </w:t>
      </w:r>
    </w:p>
    <w:p w:rsidR="00115F20" w:rsidRPr="0032766D" w:rsidRDefault="00115F20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По профессиям «Портной», «Обувщик» (широкого профиля), «Электромонтер по ремонту и обслуживанию электрооборудования (по отраслям)»</w:t>
      </w:r>
      <w:r w:rsidR="00AF1734" w:rsidRPr="0032766D">
        <w:rPr>
          <w:rFonts w:ascii="Times New Roman" w:hAnsi="Times New Roman" w:cs="Times New Roman"/>
          <w:sz w:val="28"/>
          <w:szCs w:val="28"/>
        </w:rPr>
        <w:t xml:space="preserve"> с производственными предприятиями</w:t>
      </w:r>
      <w:r w:rsidRPr="0032766D">
        <w:rPr>
          <w:rFonts w:ascii="Times New Roman" w:hAnsi="Times New Roman" w:cs="Times New Roman"/>
          <w:sz w:val="28"/>
          <w:szCs w:val="28"/>
        </w:rPr>
        <w:t xml:space="preserve"> заключены договора социального партнерства, предусматривающие возможность прохождения производственной практики обучающимися в сроки, предусмотренные учебными планами. Это предприятия:</w:t>
      </w:r>
    </w:p>
    <w:p w:rsidR="00115F20" w:rsidRPr="0032766D" w:rsidRDefault="00115F20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«Протезно-ортопедическая фабрика» в г. Пятигорск – профессия «Обувщик (широкого профиля)»;</w:t>
      </w:r>
    </w:p>
    <w:p w:rsidR="00115F20" w:rsidRPr="0032766D" w:rsidRDefault="00115F20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ООО «Машук-Мода» в г. Пятигорск – профессия «Портной»;</w:t>
      </w:r>
    </w:p>
    <w:p w:rsidR="00115F20" w:rsidRPr="0032766D" w:rsidRDefault="00115F20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ООО «Инженер сервис» в г. Ессентуки»</w:t>
      </w:r>
      <w:r w:rsidR="00AF1734" w:rsidRPr="0032766D">
        <w:rPr>
          <w:rFonts w:ascii="Times New Roman" w:hAnsi="Times New Roman" w:cs="Times New Roman"/>
          <w:sz w:val="28"/>
          <w:szCs w:val="28"/>
        </w:rPr>
        <w:t xml:space="preserve"> - профессия «Электромонтер по ремонту и обслуживанию электрооборудования (по отраслям)»</w:t>
      </w:r>
      <w:r w:rsidR="00B905EC" w:rsidRPr="0032766D">
        <w:rPr>
          <w:rFonts w:ascii="Times New Roman" w:hAnsi="Times New Roman" w:cs="Times New Roman"/>
          <w:sz w:val="28"/>
          <w:szCs w:val="28"/>
        </w:rPr>
        <w:t>.</w:t>
      </w:r>
    </w:p>
    <w:p w:rsidR="00C80607" w:rsidRPr="0032766D" w:rsidRDefault="005860FC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На территории центра оборудован учебно-экспериментальный участок по профессии «Мастер садово-паркового и ландшафтного строительства», «Садовник», представляющий из себя отапливаемую теплицу.</w:t>
      </w:r>
    </w:p>
    <w:p w:rsidR="004F14D5" w:rsidRPr="0032766D" w:rsidRDefault="004F14D5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и информационно-телекоммуникационным сетям </w:t>
      </w:r>
      <w:r w:rsidR="0098449A" w:rsidRPr="0032766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32766D">
        <w:rPr>
          <w:rFonts w:ascii="Times New Roman" w:hAnsi="Times New Roman" w:cs="Times New Roman"/>
          <w:sz w:val="28"/>
          <w:szCs w:val="28"/>
        </w:rPr>
        <w:t>обеспечивается наличием</w:t>
      </w:r>
      <w:r w:rsidR="00C53BE0" w:rsidRPr="0032766D">
        <w:rPr>
          <w:rFonts w:ascii="Times New Roman" w:hAnsi="Times New Roman" w:cs="Times New Roman"/>
          <w:sz w:val="28"/>
          <w:szCs w:val="28"/>
        </w:rPr>
        <w:t xml:space="preserve"> локальной сети и</w:t>
      </w:r>
      <w:r w:rsidRPr="0032766D">
        <w:rPr>
          <w:rFonts w:ascii="Times New Roman" w:hAnsi="Times New Roman" w:cs="Times New Roman"/>
          <w:sz w:val="28"/>
          <w:szCs w:val="28"/>
        </w:rPr>
        <w:t xml:space="preserve"> постоянного подключения к сети Интернет в кабинете № 203</w:t>
      </w:r>
      <w:r w:rsidR="00C53BE0" w:rsidRPr="0032766D">
        <w:rPr>
          <w:rFonts w:ascii="Times New Roman" w:hAnsi="Times New Roman" w:cs="Times New Roman"/>
          <w:sz w:val="28"/>
          <w:szCs w:val="28"/>
        </w:rPr>
        <w:t>,</w:t>
      </w:r>
      <w:r w:rsidRPr="0032766D">
        <w:rPr>
          <w:rFonts w:ascii="Times New Roman" w:hAnsi="Times New Roman" w:cs="Times New Roman"/>
          <w:sz w:val="28"/>
          <w:szCs w:val="28"/>
        </w:rPr>
        <w:t xml:space="preserve"> мастерской производственного обучения </w:t>
      </w:r>
      <w:r w:rsidR="009C1A2B">
        <w:rPr>
          <w:rFonts w:ascii="Times New Roman" w:hAnsi="Times New Roman" w:cs="Times New Roman"/>
          <w:sz w:val="28"/>
          <w:szCs w:val="28"/>
        </w:rPr>
        <w:t>№</w:t>
      </w:r>
      <w:r w:rsidR="00C53BE0" w:rsidRPr="0032766D">
        <w:rPr>
          <w:rFonts w:ascii="Times New Roman" w:hAnsi="Times New Roman" w:cs="Times New Roman"/>
          <w:sz w:val="28"/>
          <w:szCs w:val="28"/>
        </w:rPr>
        <w:t>209 и в библиотеке учебного корпуса. Всего</w:t>
      </w:r>
      <w:r w:rsidR="0098449A" w:rsidRPr="0032766D">
        <w:rPr>
          <w:rFonts w:ascii="Times New Roman" w:hAnsi="Times New Roman" w:cs="Times New Roman"/>
          <w:sz w:val="28"/>
          <w:szCs w:val="28"/>
        </w:rPr>
        <w:t xml:space="preserve"> учащиеся имеют доступ кинтернет ресурсам с</w:t>
      </w:r>
      <w:r w:rsidR="00C53BE0" w:rsidRPr="0032766D">
        <w:rPr>
          <w:rFonts w:ascii="Times New Roman" w:hAnsi="Times New Roman" w:cs="Times New Roman"/>
          <w:sz w:val="28"/>
          <w:szCs w:val="28"/>
        </w:rPr>
        <w:t xml:space="preserve"> 28 </w:t>
      </w:r>
      <w:r w:rsidR="0098449A" w:rsidRPr="0032766D">
        <w:rPr>
          <w:rFonts w:ascii="Times New Roman" w:hAnsi="Times New Roman" w:cs="Times New Roman"/>
          <w:sz w:val="28"/>
          <w:szCs w:val="28"/>
        </w:rPr>
        <w:t xml:space="preserve">постоянно подключенных к сети </w:t>
      </w:r>
      <w:r w:rsidR="00C53BE0" w:rsidRPr="0032766D">
        <w:rPr>
          <w:rFonts w:ascii="Times New Roman" w:hAnsi="Times New Roman" w:cs="Times New Roman"/>
          <w:sz w:val="28"/>
          <w:szCs w:val="28"/>
        </w:rPr>
        <w:t>компьютеров. Доступ к образовательным ресурсам сети интернет осуществляется в соответствии с правилами пользования Интернетом в ГБПОУ «Ессентукский ЦР» и в соответствии с каталогом образовательных ресурсов сети интернет, рекомендованным Министерством образования и науки Российской Федерации. Также в цен</w:t>
      </w:r>
      <w:r w:rsidR="00386DFA" w:rsidRPr="0032766D">
        <w:rPr>
          <w:rFonts w:ascii="Times New Roman" w:hAnsi="Times New Roman" w:cs="Times New Roman"/>
          <w:sz w:val="28"/>
          <w:szCs w:val="28"/>
        </w:rPr>
        <w:t>т</w:t>
      </w:r>
      <w:r w:rsidR="00C53BE0" w:rsidRPr="0032766D">
        <w:rPr>
          <w:rFonts w:ascii="Times New Roman" w:hAnsi="Times New Roman" w:cs="Times New Roman"/>
          <w:sz w:val="28"/>
          <w:szCs w:val="28"/>
        </w:rPr>
        <w:t xml:space="preserve">ре реабилитации имеется подключение к библиотечной системе </w:t>
      </w:r>
      <w:r w:rsidR="00C53BE0" w:rsidRPr="0032766D">
        <w:rPr>
          <w:rFonts w:ascii="Times New Roman" w:hAnsi="Times New Roman" w:cs="Times New Roman"/>
          <w:sz w:val="28"/>
          <w:szCs w:val="28"/>
          <w:lang w:val="en-US"/>
        </w:rPr>
        <w:t>IPRboocs</w:t>
      </w:r>
      <w:r w:rsidR="00C53BE0" w:rsidRPr="0032766D">
        <w:rPr>
          <w:rFonts w:ascii="Times New Roman" w:hAnsi="Times New Roman" w:cs="Times New Roman"/>
          <w:sz w:val="28"/>
          <w:szCs w:val="28"/>
        </w:rPr>
        <w:t>.</w:t>
      </w:r>
    </w:p>
    <w:p w:rsidR="00677F83" w:rsidRPr="0032766D" w:rsidRDefault="0098449A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В кабинетах и мастерских</w:t>
      </w:r>
      <w:r w:rsidR="00677F83" w:rsidRPr="0032766D">
        <w:rPr>
          <w:rFonts w:ascii="Times New Roman" w:hAnsi="Times New Roman" w:cs="Times New Roman"/>
          <w:sz w:val="28"/>
          <w:szCs w:val="28"/>
        </w:rPr>
        <w:t xml:space="preserve"> и</w:t>
      </w:r>
      <w:r w:rsidR="00F45309" w:rsidRPr="0032766D">
        <w:rPr>
          <w:rFonts w:ascii="Times New Roman" w:hAnsi="Times New Roman" w:cs="Times New Roman"/>
          <w:sz w:val="28"/>
          <w:szCs w:val="28"/>
        </w:rPr>
        <w:t>меются специальные учебные места: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lastRenderedPageBreak/>
        <w:t xml:space="preserve"> функциональные кровати для 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спинальников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, </w:t>
      </w:r>
      <w:r w:rsidR="00AC143F">
        <w:rPr>
          <w:rFonts w:ascii="Times New Roman" w:hAnsi="Times New Roman" w:cs="Times New Roman"/>
          <w:sz w:val="28"/>
          <w:szCs w:val="28"/>
        </w:rPr>
        <w:t>обу</w:t>
      </w:r>
      <w:r w:rsidR="00AC143F" w:rsidRPr="0032766D">
        <w:rPr>
          <w:rFonts w:ascii="Times New Roman" w:hAnsi="Times New Roman" w:cs="Times New Roman"/>
          <w:sz w:val="28"/>
          <w:szCs w:val="28"/>
        </w:rPr>
        <w:t>чающихся</w:t>
      </w:r>
      <w:r w:rsidRPr="0032766D">
        <w:rPr>
          <w:rFonts w:ascii="Times New Roman" w:hAnsi="Times New Roman" w:cs="Times New Roman"/>
          <w:sz w:val="28"/>
          <w:szCs w:val="28"/>
        </w:rPr>
        <w:t xml:space="preserve"> с заболеваниями опорно-двигательного аппарата, кушетки. Регулируемы столы и ст</w:t>
      </w:r>
      <w:r w:rsidR="006F26FE" w:rsidRPr="0032766D">
        <w:rPr>
          <w:rFonts w:ascii="Times New Roman" w:hAnsi="Times New Roman" w:cs="Times New Roman"/>
          <w:sz w:val="28"/>
          <w:szCs w:val="28"/>
        </w:rPr>
        <w:t>улья одноместные и двухместные.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Материально-техническая база центра реабилитации обеспечивает возможность осуществления различных видов и форм внеаудиторной деятельности. Занятия в центре</w:t>
      </w:r>
      <w:r w:rsidR="009C1A2B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Pr="0032766D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677F83" w:rsidRPr="0032766D">
        <w:rPr>
          <w:rFonts w:ascii="Times New Roman" w:hAnsi="Times New Roman" w:cs="Times New Roman"/>
          <w:color w:val="000000" w:themeColor="text1"/>
          <w:sz w:val="28"/>
          <w:szCs w:val="28"/>
        </w:rPr>
        <w:t>с 8.30 до 13.3</w:t>
      </w:r>
      <w:r w:rsidRPr="00327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  <w:r w:rsidRPr="0032766D">
        <w:rPr>
          <w:rFonts w:ascii="Times New Roman" w:hAnsi="Times New Roman" w:cs="Times New Roman"/>
          <w:sz w:val="28"/>
          <w:szCs w:val="28"/>
        </w:rPr>
        <w:t xml:space="preserve">часов с понедельника по субботу.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Для внеурочной работы с обучающимися в соответствии с расписанием занятий эффективно используется материально-техническая база: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актовый, зал: для репетиций и проведения культурно-массовых мероприятий, литературных клубов;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спортивная площадка: для занятий спортсекций, проведения соревнований;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классные кабинеты: для работы кружков по различным направлениям, клубов по интересам, студий;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компьютерные классы: для проектной деятельности, для работы кружков «Хакеры» и «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Баймеры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мастерские: для кружков декоративно-художественной направленности;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библиотека, читальный зал: для работы с литературой. </w:t>
      </w:r>
    </w:p>
    <w:p w:rsidR="00AC143F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В сентябре 2001 года сдан в эксплуатацию после реконструкции медицинский корпус, включающий: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F45309" w:rsidRPr="0032766D">
        <w:rPr>
          <w:rFonts w:ascii="Times New Roman" w:hAnsi="Times New Roman" w:cs="Times New Roman"/>
          <w:sz w:val="28"/>
          <w:szCs w:val="28"/>
        </w:rPr>
        <w:t>заведующего отд</w:t>
      </w:r>
      <w:r>
        <w:rPr>
          <w:rFonts w:ascii="Times New Roman" w:hAnsi="Times New Roman" w:cs="Times New Roman"/>
          <w:sz w:val="28"/>
          <w:szCs w:val="28"/>
        </w:rPr>
        <w:t>еления медицинской реабилитации;</w:t>
      </w:r>
    </w:p>
    <w:p w:rsidR="00AC143F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процедурный</w:t>
      </w:r>
      <w:r w:rsidR="00AC143F" w:rsidRPr="00AC143F">
        <w:rPr>
          <w:rFonts w:ascii="Times New Roman" w:hAnsi="Times New Roman" w:cs="Times New Roman"/>
          <w:sz w:val="28"/>
          <w:szCs w:val="28"/>
        </w:rPr>
        <w:t xml:space="preserve"> </w:t>
      </w:r>
      <w:r w:rsidR="00AC143F" w:rsidRPr="0032766D">
        <w:rPr>
          <w:rFonts w:ascii="Times New Roman" w:hAnsi="Times New Roman" w:cs="Times New Roman"/>
          <w:sz w:val="28"/>
          <w:szCs w:val="28"/>
        </w:rPr>
        <w:t>к</w:t>
      </w:r>
      <w:r w:rsidR="00AC143F">
        <w:rPr>
          <w:rFonts w:ascii="Times New Roman" w:hAnsi="Times New Roman" w:cs="Times New Roman"/>
          <w:sz w:val="28"/>
          <w:szCs w:val="28"/>
        </w:rPr>
        <w:t>абинет;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  <w:r w:rsidR="00F45309" w:rsidRPr="0032766D">
        <w:rPr>
          <w:rFonts w:ascii="Times New Roman" w:hAnsi="Times New Roman" w:cs="Times New Roman"/>
          <w:sz w:val="28"/>
          <w:szCs w:val="28"/>
        </w:rPr>
        <w:t>старшей медицинской сестры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массажный</w:t>
      </w:r>
      <w:r w:rsidR="00AC143F" w:rsidRPr="00AC143F">
        <w:rPr>
          <w:rFonts w:ascii="Times New Roman" w:hAnsi="Times New Roman" w:cs="Times New Roman"/>
          <w:sz w:val="28"/>
          <w:szCs w:val="28"/>
        </w:rPr>
        <w:t xml:space="preserve"> </w:t>
      </w:r>
      <w:r w:rsidR="00AC143F" w:rsidRPr="0032766D">
        <w:rPr>
          <w:rFonts w:ascii="Times New Roman" w:hAnsi="Times New Roman" w:cs="Times New Roman"/>
          <w:sz w:val="28"/>
          <w:szCs w:val="28"/>
        </w:rPr>
        <w:t>к</w:t>
      </w:r>
      <w:r w:rsidR="00AC143F">
        <w:rPr>
          <w:rFonts w:ascii="Times New Roman" w:hAnsi="Times New Roman" w:cs="Times New Roman"/>
          <w:sz w:val="28"/>
          <w:szCs w:val="28"/>
        </w:rPr>
        <w:t>абинет;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абинет – </w:t>
      </w:r>
      <w:r w:rsidR="00F45309" w:rsidRPr="0032766D">
        <w:rPr>
          <w:rFonts w:ascii="Times New Roman" w:hAnsi="Times New Roman" w:cs="Times New Roman"/>
          <w:sz w:val="28"/>
          <w:szCs w:val="28"/>
        </w:rPr>
        <w:t>ингаляторий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  <w:r w:rsidR="00F45309" w:rsidRPr="0032766D">
        <w:rPr>
          <w:rFonts w:ascii="Times New Roman" w:hAnsi="Times New Roman" w:cs="Times New Roman"/>
          <w:sz w:val="28"/>
          <w:szCs w:val="28"/>
        </w:rPr>
        <w:t>приема врача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  <w:r w:rsidR="00F45309" w:rsidRPr="0032766D">
        <w:rPr>
          <w:rFonts w:ascii="Times New Roman" w:hAnsi="Times New Roman" w:cs="Times New Roman"/>
          <w:sz w:val="28"/>
          <w:szCs w:val="28"/>
        </w:rPr>
        <w:t>светолечения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309" w:rsidRPr="0032766D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  <w:r w:rsidR="00F45309" w:rsidRPr="0032766D">
        <w:rPr>
          <w:rFonts w:ascii="Times New Roman" w:hAnsi="Times New Roman" w:cs="Times New Roman"/>
          <w:sz w:val="28"/>
          <w:szCs w:val="28"/>
        </w:rPr>
        <w:t>водолечения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2 изолятора на 2 инфекции</w:t>
      </w:r>
      <w:r w:rsidR="00AC143F">
        <w:rPr>
          <w:rFonts w:ascii="Times New Roman" w:hAnsi="Times New Roman" w:cs="Times New Roman"/>
          <w:sz w:val="28"/>
          <w:szCs w:val="28"/>
        </w:rPr>
        <w:t>;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AC143F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5309" w:rsidRPr="0032766D">
        <w:rPr>
          <w:rFonts w:ascii="Times New Roman" w:hAnsi="Times New Roman" w:cs="Times New Roman"/>
          <w:sz w:val="28"/>
          <w:szCs w:val="28"/>
        </w:rPr>
        <w:t>абинет стоматологии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766D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66D">
        <w:rPr>
          <w:rFonts w:ascii="Times New Roman" w:hAnsi="Times New Roman" w:cs="Times New Roman"/>
          <w:sz w:val="28"/>
          <w:szCs w:val="28"/>
        </w:rPr>
        <w:t xml:space="preserve"> в учебном корпусе</w:t>
      </w:r>
      <w:r>
        <w:rPr>
          <w:rFonts w:ascii="Times New Roman" w:hAnsi="Times New Roman" w:cs="Times New Roman"/>
          <w:sz w:val="28"/>
          <w:szCs w:val="28"/>
        </w:rPr>
        <w:t>);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залы ЛФК</w:t>
      </w:r>
      <w:r w:rsidR="003C1C2E">
        <w:rPr>
          <w:rFonts w:ascii="Times New Roman" w:hAnsi="Times New Roman" w:cs="Times New Roman"/>
          <w:sz w:val="28"/>
          <w:szCs w:val="28"/>
        </w:rPr>
        <w:t xml:space="preserve"> </w:t>
      </w:r>
      <w:r w:rsidR="00AC143F">
        <w:rPr>
          <w:rFonts w:ascii="Times New Roman" w:hAnsi="Times New Roman" w:cs="Times New Roman"/>
          <w:sz w:val="28"/>
          <w:szCs w:val="28"/>
        </w:rPr>
        <w:t>(</w:t>
      </w:r>
      <w:r w:rsidR="00AC143F" w:rsidRPr="0032766D">
        <w:rPr>
          <w:rFonts w:ascii="Times New Roman" w:hAnsi="Times New Roman" w:cs="Times New Roman"/>
          <w:sz w:val="28"/>
          <w:szCs w:val="28"/>
        </w:rPr>
        <w:t>расположен</w:t>
      </w:r>
      <w:r w:rsidR="00AC143F">
        <w:rPr>
          <w:rFonts w:ascii="Times New Roman" w:hAnsi="Times New Roman" w:cs="Times New Roman"/>
          <w:sz w:val="28"/>
          <w:szCs w:val="28"/>
        </w:rPr>
        <w:t>а</w:t>
      </w:r>
      <w:r w:rsidR="00AC143F" w:rsidRPr="0032766D">
        <w:rPr>
          <w:rFonts w:ascii="Times New Roman" w:hAnsi="Times New Roman" w:cs="Times New Roman"/>
          <w:sz w:val="28"/>
          <w:szCs w:val="28"/>
        </w:rPr>
        <w:t xml:space="preserve"> в учебном корпусе</w:t>
      </w:r>
      <w:r w:rsidR="00AC143F">
        <w:rPr>
          <w:rFonts w:ascii="Times New Roman" w:hAnsi="Times New Roman" w:cs="Times New Roman"/>
          <w:sz w:val="28"/>
          <w:szCs w:val="28"/>
        </w:rPr>
        <w:t>);</w:t>
      </w:r>
      <w:r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3F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сенсорная комната</w:t>
      </w:r>
      <w:r w:rsidR="00AC143F">
        <w:rPr>
          <w:rFonts w:ascii="Times New Roman" w:hAnsi="Times New Roman" w:cs="Times New Roman"/>
          <w:sz w:val="28"/>
          <w:szCs w:val="28"/>
        </w:rPr>
        <w:t xml:space="preserve"> (</w:t>
      </w:r>
      <w:r w:rsidRPr="0032766D">
        <w:rPr>
          <w:rFonts w:ascii="Times New Roman" w:hAnsi="Times New Roman" w:cs="Times New Roman"/>
          <w:sz w:val="28"/>
          <w:szCs w:val="28"/>
        </w:rPr>
        <w:t>расположен</w:t>
      </w:r>
      <w:r w:rsidR="00AC143F">
        <w:rPr>
          <w:rFonts w:ascii="Times New Roman" w:hAnsi="Times New Roman" w:cs="Times New Roman"/>
          <w:sz w:val="28"/>
          <w:szCs w:val="28"/>
        </w:rPr>
        <w:t>а</w:t>
      </w:r>
      <w:r w:rsidRPr="0032766D">
        <w:rPr>
          <w:rFonts w:ascii="Times New Roman" w:hAnsi="Times New Roman" w:cs="Times New Roman"/>
          <w:sz w:val="28"/>
          <w:szCs w:val="28"/>
        </w:rPr>
        <w:t xml:space="preserve"> в учебном корпусе</w:t>
      </w:r>
      <w:r w:rsidR="00AC143F">
        <w:rPr>
          <w:rFonts w:ascii="Times New Roman" w:hAnsi="Times New Roman" w:cs="Times New Roman"/>
          <w:sz w:val="28"/>
          <w:szCs w:val="28"/>
        </w:rPr>
        <w:t>)</w:t>
      </w:r>
      <w:r w:rsidRPr="00327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309" w:rsidRPr="0032766D" w:rsidRDefault="00F45309" w:rsidP="00AC14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Отделение медицинской реабилитации включает следующих специалистов: терапевт, педиатр, невролог, сто</w:t>
      </w:r>
      <w:r w:rsidR="00AC143F">
        <w:rPr>
          <w:rFonts w:ascii="Times New Roman" w:hAnsi="Times New Roman" w:cs="Times New Roman"/>
          <w:sz w:val="28"/>
          <w:szCs w:val="28"/>
        </w:rPr>
        <w:t xml:space="preserve">матолог, врач лечебной </w:t>
      </w:r>
      <w:r w:rsidRPr="0032766D">
        <w:rPr>
          <w:rFonts w:ascii="Times New Roman" w:hAnsi="Times New Roman" w:cs="Times New Roman"/>
          <w:sz w:val="28"/>
          <w:szCs w:val="28"/>
        </w:rPr>
        <w:t xml:space="preserve">физкультуры, врач функциональной диагностики, врач физиотерапевт; медицинские сестры: старшая медсестра, процедурная медсестра, дежурные медсестры, медсестра физиотерапевтического кабинета, медицинская сестра по массажу, инструктор ЛФК, диетсестра. </w:t>
      </w:r>
    </w:p>
    <w:p w:rsidR="00742B53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Диспансеризация </w:t>
      </w:r>
      <w:r w:rsidR="00AC143F">
        <w:rPr>
          <w:rFonts w:ascii="Times New Roman" w:hAnsi="Times New Roman" w:cs="Times New Roman"/>
          <w:sz w:val="28"/>
          <w:szCs w:val="28"/>
        </w:rPr>
        <w:t>об</w:t>
      </w:r>
      <w:r w:rsidR="00AC143F" w:rsidRPr="0032766D">
        <w:rPr>
          <w:rFonts w:ascii="Times New Roman" w:hAnsi="Times New Roman" w:cs="Times New Roman"/>
          <w:sz w:val="28"/>
          <w:szCs w:val="28"/>
        </w:rPr>
        <w:t>учающихся</w:t>
      </w:r>
      <w:r w:rsidRPr="0032766D">
        <w:rPr>
          <w:rFonts w:ascii="Times New Roman" w:hAnsi="Times New Roman" w:cs="Times New Roman"/>
          <w:sz w:val="28"/>
          <w:szCs w:val="28"/>
        </w:rPr>
        <w:t xml:space="preserve"> осуществляется врачами детской поликлиники, городской поликлиники с привлечением всех необходимых специалистов органов здравоохранения по полисам и договорной основе на оказание консультативной помощи врачами-специалистами и проведения </w:t>
      </w:r>
      <w:r w:rsidRPr="0032766D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лабораторных исследований. Комплекс лабораторных исследований, в зависимости от показаний, может расширяться.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Флюорографическое исследование включено в необходимый ежегодный перечень исследований. В последующем 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реабилитанты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 осматриваются терапевтом, педиатром один раз в три месяца. </w:t>
      </w:r>
    </w:p>
    <w:p w:rsidR="00742B53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В процедурном кабинете имеется необходимое оборудование, инструменты, материалы и медпрепараты для оказания скорой и неотложной помощи. </w:t>
      </w:r>
    </w:p>
    <w:p w:rsidR="00742B53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Круглосуточный медицинский пост обслуживается медицинскими сестрами высшей квалификационной категории, имеющими большой профессиональный опыт, в совершенстве владеющими всеми необходимыми манипуляциям</w:t>
      </w:r>
      <w:r w:rsidR="00742B53">
        <w:rPr>
          <w:rFonts w:ascii="Times New Roman" w:hAnsi="Times New Roman" w:cs="Times New Roman"/>
          <w:sz w:val="28"/>
          <w:szCs w:val="28"/>
        </w:rPr>
        <w:t>и, оказанием доврачебной помощи.</w:t>
      </w:r>
    </w:p>
    <w:p w:rsidR="00742B53" w:rsidRDefault="00742B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ункционируют два изолятора с изолированным входом.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Выполняемые манипуляции: </w:t>
      </w:r>
    </w:p>
    <w:p w:rsidR="00F45309" w:rsidRPr="0032766D" w:rsidRDefault="00742B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309" w:rsidRPr="0032766D">
        <w:rPr>
          <w:rFonts w:ascii="Times New Roman" w:hAnsi="Times New Roman" w:cs="Times New Roman"/>
          <w:sz w:val="28"/>
          <w:szCs w:val="28"/>
        </w:rPr>
        <w:t>нутривенные инъекции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09" w:rsidRPr="0032766D" w:rsidRDefault="00742B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309" w:rsidRPr="0032766D">
        <w:rPr>
          <w:rFonts w:ascii="Times New Roman" w:hAnsi="Times New Roman" w:cs="Times New Roman"/>
          <w:sz w:val="28"/>
          <w:szCs w:val="28"/>
        </w:rPr>
        <w:t>одкожные инъекции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09" w:rsidRPr="0032766D" w:rsidRDefault="00742B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309" w:rsidRPr="0032766D">
        <w:rPr>
          <w:rFonts w:ascii="Times New Roman" w:hAnsi="Times New Roman" w:cs="Times New Roman"/>
          <w:sz w:val="28"/>
          <w:szCs w:val="28"/>
        </w:rPr>
        <w:t>нутримышечные инъекции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09" w:rsidRPr="0032766D" w:rsidRDefault="00742B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309" w:rsidRPr="0032766D">
        <w:rPr>
          <w:rFonts w:ascii="Times New Roman" w:hAnsi="Times New Roman" w:cs="Times New Roman"/>
          <w:sz w:val="28"/>
          <w:szCs w:val="28"/>
        </w:rPr>
        <w:t>остановка капельных систем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53" w:rsidRDefault="00742B5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45309" w:rsidRPr="0032766D">
        <w:rPr>
          <w:rFonts w:ascii="Times New Roman" w:hAnsi="Times New Roman" w:cs="Times New Roman"/>
          <w:sz w:val="28"/>
          <w:szCs w:val="28"/>
        </w:rPr>
        <w:t>онометрия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пульс</w:t>
      </w:r>
      <w:r w:rsidR="00742B53">
        <w:rPr>
          <w:rFonts w:ascii="Times New Roman" w:hAnsi="Times New Roman" w:cs="Times New Roman"/>
          <w:sz w:val="28"/>
          <w:szCs w:val="28"/>
        </w:rPr>
        <w:t>о</w:t>
      </w:r>
      <w:r w:rsidRPr="0032766D">
        <w:rPr>
          <w:rFonts w:ascii="Times New Roman" w:hAnsi="Times New Roman" w:cs="Times New Roman"/>
          <w:sz w:val="28"/>
          <w:szCs w:val="28"/>
        </w:rPr>
        <w:t xml:space="preserve">метрия.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В процедурном кабинете имеется аптечка неотложной помощи, медикаменты из которой, применяются при неотложных состояниях.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Залы ЛФК оснащены современным оборудованием, наглядными пособиями в достаточном количестве, имеется зеркальная стена. Укомплектованы гантелями разного веса, весами медицинскими, спирометром, тонометр</w:t>
      </w:r>
      <w:r w:rsidR="00742B53">
        <w:rPr>
          <w:rFonts w:ascii="Times New Roman" w:hAnsi="Times New Roman" w:cs="Times New Roman"/>
          <w:sz w:val="28"/>
          <w:szCs w:val="28"/>
        </w:rPr>
        <w:t>ом</w:t>
      </w:r>
      <w:r w:rsidRPr="00327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силометром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, магнитофоном, обеспечен твердым и мягким инвентарем для групповых занятий. </w:t>
      </w:r>
    </w:p>
    <w:p w:rsidR="00742B53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Кабинет физиотерапии оснащен аппаратурой для проведения 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электросветолечения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>-лазерной терапии, УФО. Приобретены новые аппараты: «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Алмаг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», «Д* </w:t>
      </w:r>
      <w:proofErr w:type="spellStart"/>
      <w:r w:rsidRPr="0032766D">
        <w:rPr>
          <w:rFonts w:ascii="Times New Roman" w:hAnsi="Times New Roman" w:cs="Times New Roman"/>
          <w:sz w:val="28"/>
          <w:szCs w:val="28"/>
        </w:rPr>
        <w:t>Арсонваль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2B53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По показаниям проводится грязелечение, </w:t>
      </w:r>
      <w:r w:rsidR="00742B53">
        <w:rPr>
          <w:rFonts w:ascii="Times New Roman" w:hAnsi="Times New Roman" w:cs="Times New Roman"/>
          <w:sz w:val="28"/>
          <w:szCs w:val="28"/>
        </w:rPr>
        <w:t xml:space="preserve">отпускается </w:t>
      </w:r>
      <w:r w:rsidRPr="0032766D">
        <w:rPr>
          <w:rFonts w:ascii="Times New Roman" w:hAnsi="Times New Roman" w:cs="Times New Roman"/>
          <w:sz w:val="28"/>
          <w:szCs w:val="28"/>
        </w:rPr>
        <w:t xml:space="preserve">кислородный коктейль. </w:t>
      </w:r>
    </w:p>
    <w:p w:rsidR="003C1C2E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Ингаляторий оснащен ингаляторами для проведения медикаментозных, масляных, щелочных ингаляций.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Ванное отделение оборудовано для проведения хвойно-жемчужных, пенно-солодковых ванн, подводного душа-массажа, ванн с отварами трав, медикаментозных солей.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 xml:space="preserve">В отделении медицинской реабилитации имеется два массажных кабинета, оснащенных необходимым оборудованием, в том числе </w:t>
      </w:r>
    </w:p>
    <w:p w:rsidR="00F45309" w:rsidRPr="0032766D" w:rsidRDefault="00F45309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66D">
        <w:rPr>
          <w:rFonts w:ascii="Times New Roman" w:hAnsi="Times New Roman" w:cs="Times New Roman"/>
          <w:sz w:val="28"/>
          <w:szCs w:val="28"/>
        </w:rPr>
        <w:t>электромассажерами</w:t>
      </w:r>
      <w:proofErr w:type="spellEnd"/>
      <w:r w:rsidRPr="0032766D">
        <w:rPr>
          <w:rFonts w:ascii="Times New Roman" w:hAnsi="Times New Roman" w:cs="Times New Roman"/>
          <w:sz w:val="28"/>
          <w:szCs w:val="28"/>
        </w:rPr>
        <w:t xml:space="preserve"> с различными насадками. Массажисты владеют всеми видами ручного массажа. </w:t>
      </w:r>
    </w:p>
    <w:p w:rsidR="008C4D29" w:rsidRPr="0032766D" w:rsidRDefault="00D94803" w:rsidP="005B6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66D">
        <w:rPr>
          <w:rFonts w:ascii="Times New Roman" w:hAnsi="Times New Roman" w:cs="Times New Roman"/>
          <w:sz w:val="28"/>
          <w:szCs w:val="28"/>
        </w:rPr>
        <w:t>Обучающиеся</w:t>
      </w:r>
      <w:r w:rsidR="00F45309" w:rsidRPr="0032766D">
        <w:rPr>
          <w:rFonts w:ascii="Times New Roman" w:hAnsi="Times New Roman" w:cs="Times New Roman"/>
          <w:sz w:val="28"/>
          <w:szCs w:val="28"/>
        </w:rPr>
        <w:t xml:space="preserve"> живут в общежитиях № 1 и № 2. В комнатах общежития имеются все удобства</w:t>
      </w:r>
      <w:r w:rsidRPr="0032766D">
        <w:rPr>
          <w:rFonts w:ascii="Times New Roman" w:hAnsi="Times New Roman" w:cs="Times New Roman"/>
          <w:sz w:val="28"/>
          <w:szCs w:val="28"/>
        </w:rPr>
        <w:t xml:space="preserve"> для комфортного проживания</w:t>
      </w:r>
      <w:r w:rsidR="00F45309" w:rsidRPr="0032766D">
        <w:rPr>
          <w:rFonts w:ascii="Times New Roman" w:hAnsi="Times New Roman" w:cs="Times New Roman"/>
          <w:sz w:val="28"/>
          <w:szCs w:val="28"/>
        </w:rPr>
        <w:t>: горячая и холодная вода, душевые, умывальники, туалет, балконы. К услугам проживающих в общежитии оборудованы холлы с телевизорами, на</w:t>
      </w:r>
      <w:r w:rsidR="00677F83" w:rsidRPr="0032766D">
        <w:rPr>
          <w:rFonts w:ascii="Times New Roman" w:hAnsi="Times New Roman" w:cs="Times New Roman"/>
          <w:sz w:val="28"/>
          <w:szCs w:val="28"/>
        </w:rPr>
        <w:t xml:space="preserve">стольными играми, комната </w:t>
      </w:r>
      <w:r w:rsidR="00677F83" w:rsidRPr="0032766D">
        <w:rPr>
          <w:rFonts w:ascii="Times New Roman" w:hAnsi="Times New Roman" w:cs="Times New Roman"/>
          <w:sz w:val="28"/>
          <w:szCs w:val="28"/>
        </w:rPr>
        <w:lastRenderedPageBreak/>
        <w:t>психологической разгрузки.</w:t>
      </w:r>
      <w:r w:rsidRPr="0032766D">
        <w:rPr>
          <w:rFonts w:ascii="Times New Roman" w:hAnsi="Times New Roman" w:cs="Times New Roman"/>
          <w:sz w:val="28"/>
          <w:szCs w:val="28"/>
        </w:rPr>
        <w:t xml:space="preserve"> Имеются бытовые комнаты</w:t>
      </w:r>
      <w:r w:rsidR="008F1190" w:rsidRPr="0032766D">
        <w:rPr>
          <w:rFonts w:ascii="Times New Roman" w:hAnsi="Times New Roman" w:cs="Times New Roman"/>
          <w:sz w:val="28"/>
          <w:szCs w:val="28"/>
        </w:rPr>
        <w:t>,</w:t>
      </w:r>
      <w:r w:rsidRPr="0032766D">
        <w:rPr>
          <w:rFonts w:ascii="Times New Roman" w:hAnsi="Times New Roman" w:cs="Times New Roman"/>
          <w:sz w:val="28"/>
          <w:szCs w:val="28"/>
        </w:rPr>
        <w:t xml:space="preserve"> оснащенные холодильниками, </w:t>
      </w:r>
      <w:r w:rsidR="008F1190" w:rsidRPr="0032766D">
        <w:rPr>
          <w:rFonts w:ascii="Times New Roman" w:hAnsi="Times New Roman" w:cs="Times New Roman"/>
          <w:sz w:val="28"/>
          <w:szCs w:val="28"/>
        </w:rPr>
        <w:t>СВЧ печи, утюгами и гладильными д</w:t>
      </w:r>
      <w:r w:rsidR="00742B53">
        <w:rPr>
          <w:rFonts w:ascii="Times New Roman" w:hAnsi="Times New Roman" w:cs="Times New Roman"/>
          <w:sz w:val="28"/>
          <w:szCs w:val="28"/>
        </w:rPr>
        <w:t xml:space="preserve">осками, </w:t>
      </w:r>
      <w:proofErr w:type="spellStart"/>
      <w:r w:rsidR="00742B53">
        <w:rPr>
          <w:rFonts w:ascii="Times New Roman" w:hAnsi="Times New Roman" w:cs="Times New Roman"/>
          <w:sz w:val="28"/>
          <w:szCs w:val="28"/>
        </w:rPr>
        <w:t>термопотами</w:t>
      </w:r>
      <w:proofErr w:type="spellEnd"/>
      <w:r w:rsidR="008F1190" w:rsidRPr="0032766D">
        <w:rPr>
          <w:rFonts w:ascii="Times New Roman" w:hAnsi="Times New Roman" w:cs="Times New Roman"/>
          <w:sz w:val="28"/>
          <w:szCs w:val="28"/>
        </w:rPr>
        <w:t>.</w:t>
      </w:r>
    </w:p>
    <w:sectPr w:rsidR="008C4D29" w:rsidRPr="0032766D" w:rsidSect="002D087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5309"/>
    <w:rsid w:val="00086A2E"/>
    <w:rsid w:val="000B74F4"/>
    <w:rsid w:val="000D7553"/>
    <w:rsid w:val="00115F20"/>
    <w:rsid w:val="001A1C62"/>
    <w:rsid w:val="00205223"/>
    <w:rsid w:val="00220424"/>
    <w:rsid w:val="00256486"/>
    <w:rsid w:val="00260735"/>
    <w:rsid w:val="002D087F"/>
    <w:rsid w:val="0032766D"/>
    <w:rsid w:val="00386DFA"/>
    <w:rsid w:val="003C1C2E"/>
    <w:rsid w:val="004F14D5"/>
    <w:rsid w:val="00563CBB"/>
    <w:rsid w:val="005860FC"/>
    <w:rsid w:val="005B6B79"/>
    <w:rsid w:val="005C0F53"/>
    <w:rsid w:val="00615868"/>
    <w:rsid w:val="006407F4"/>
    <w:rsid w:val="00677F83"/>
    <w:rsid w:val="006F26FE"/>
    <w:rsid w:val="00742B53"/>
    <w:rsid w:val="008C4D29"/>
    <w:rsid w:val="008F1190"/>
    <w:rsid w:val="0098449A"/>
    <w:rsid w:val="009B2336"/>
    <w:rsid w:val="009C1A2B"/>
    <w:rsid w:val="00AC143F"/>
    <w:rsid w:val="00AE3FAE"/>
    <w:rsid w:val="00AF1734"/>
    <w:rsid w:val="00B905EC"/>
    <w:rsid w:val="00BF3629"/>
    <w:rsid w:val="00C53BE0"/>
    <w:rsid w:val="00C80607"/>
    <w:rsid w:val="00D94803"/>
    <w:rsid w:val="00EE7A16"/>
    <w:rsid w:val="00F3531C"/>
    <w:rsid w:val="00F45309"/>
    <w:rsid w:val="00FE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71C0B-2DD4-4C48-BA46-6A1C3C98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2017-02-09T11:25:00Z</dcterms:created>
  <dcterms:modified xsi:type="dcterms:W3CDTF">2020-01-22T13:45:00Z</dcterms:modified>
</cp:coreProperties>
</file>