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49" w:rsidRPr="00F8517C" w:rsidRDefault="006A3849" w:rsidP="00F8517C">
      <w:pPr>
        <w:pStyle w:val="11"/>
        <w:shd w:val="clear" w:color="auto" w:fill="auto"/>
        <w:tabs>
          <w:tab w:val="left" w:pos="274"/>
        </w:tabs>
        <w:spacing w:line="276" w:lineRule="auto"/>
        <w:jc w:val="left"/>
        <w:rPr>
          <w:sz w:val="28"/>
          <w:szCs w:val="28"/>
        </w:rPr>
      </w:pPr>
      <w:bookmarkStart w:id="0" w:name="bookmark0"/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F8517C" w:rsidRPr="00F8517C" w:rsidTr="00214DCA">
        <w:trPr>
          <w:trHeight w:val="1716"/>
        </w:trPr>
        <w:tc>
          <w:tcPr>
            <w:tcW w:w="10011" w:type="dxa"/>
          </w:tcPr>
          <w:p w:rsidR="00214DCA" w:rsidRDefault="00214DCA" w:rsidP="00214DC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  <w:p w:rsidR="00214DCA" w:rsidRDefault="00214DCA" w:rsidP="00214DCA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214DCA" w:rsidRDefault="00214DCA" w:rsidP="00214DC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214DCA" w:rsidRDefault="00214DCA" w:rsidP="00214DCA">
            <w:pPr>
              <w:tabs>
                <w:tab w:val="left" w:pos="726"/>
              </w:tabs>
              <w:spacing w:before="300" w:line="322" w:lineRule="exact"/>
              <w:ind w:left="20" w:right="2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tbl>
            <w:tblPr>
              <w:tblStyle w:val="110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244"/>
            </w:tblGrid>
            <w:tr w:rsidR="00214DCA" w:rsidTr="00214DCA">
              <w:tc>
                <w:tcPr>
                  <w:tcW w:w="4962" w:type="dxa"/>
                </w:tcPr>
                <w:p w:rsidR="00214DCA" w:rsidRDefault="00214DCA">
                  <w:pPr>
                    <w:rPr>
                      <w:rFonts w:ascii="Arial Unicode MS" w:eastAsia="Times New Roman" w:hAnsi="Times New Roman" w:cs="Arial Unicode MS"/>
                      <w:sz w:val="28"/>
                      <w:szCs w:val="28"/>
                      <w:lang w:eastAsia="ru-RU"/>
                    </w:rPr>
                  </w:pPr>
                </w:p>
                <w:p w:rsidR="00214DCA" w:rsidRDefault="00214DCA">
                  <w:pPr>
                    <w:rPr>
                      <w:rFonts w:ascii="Arial Unicode MS" w:eastAsia="Times New Roman" w:hAnsi="Times New Roman" w:cs="Arial Unicode MS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Unicode MS" w:eastAsia="Times New Roman" w:hAnsi="Times New Roman" w:cs="Arial Unicode MS" w:hint="eastAsia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  <w:tc>
                <w:tcPr>
                  <w:tcW w:w="5244" w:type="dxa"/>
                  <w:hideMark/>
                </w:tcPr>
                <w:p w:rsidR="00214DCA" w:rsidRDefault="00214DC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214DCA" w:rsidRDefault="00214DC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Приказом директора </w:t>
                  </w:r>
                </w:p>
                <w:p w:rsidR="00214DCA" w:rsidRDefault="00214DC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Е.В. Герасименко</w:t>
                  </w:r>
                </w:p>
                <w:p w:rsidR="00214DCA" w:rsidRDefault="00214DCA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«03» сентября  2018 г.</w:t>
                  </w:r>
                </w:p>
                <w:p w:rsidR="00214DCA" w:rsidRDefault="00214DCA">
                  <w:pPr>
                    <w:rPr>
                      <w:rFonts w:ascii="Arial Unicode MS" w:eastAsia="Times New Roman" w:hAnsi="Times New Roman" w:cs="Arial Unicode MS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  166-о</w:t>
                  </w:r>
                </w:p>
              </w:tc>
            </w:tr>
          </w:tbl>
          <w:p w:rsidR="00F8517C" w:rsidRDefault="00F8517C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Default="00214DCA" w:rsidP="00214DCA">
            <w:pPr>
              <w:rPr>
                <w:sz w:val="28"/>
                <w:szCs w:val="28"/>
              </w:rPr>
            </w:pPr>
          </w:p>
          <w:p w:rsidR="00214DCA" w:rsidRPr="00F8517C" w:rsidRDefault="00214DCA" w:rsidP="00214DCA">
            <w:pPr>
              <w:rPr>
                <w:sz w:val="28"/>
                <w:szCs w:val="28"/>
              </w:rPr>
            </w:pPr>
          </w:p>
        </w:tc>
      </w:tr>
    </w:tbl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7C">
        <w:rPr>
          <w:rFonts w:ascii="Times New Roman" w:hAnsi="Times New Roman" w:cs="Times New Roman"/>
          <w:b/>
          <w:bCs/>
          <w:sz w:val="28"/>
          <w:szCs w:val="28"/>
        </w:rPr>
        <w:t>ПОЛОЖЕНИЕ ОБ УЧЕБНО-ПРОИЗВОДСТВЕННЫХ</w:t>
      </w: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7C">
        <w:rPr>
          <w:rFonts w:ascii="Times New Roman" w:hAnsi="Times New Roman" w:cs="Times New Roman"/>
          <w:b/>
          <w:bCs/>
          <w:sz w:val="28"/>
          <w:szCs w:val="28"/>
        </w:rPr>
        <w:t>МАСТЕРСКИХ</w:t>
      </w: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517C" w:rsidRPr="00F8517C" w:rsidRDefault="00F8517C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17C">
        <w:rPr>
          <w:rFonts w:ascii="Times New Roman" w:hAnsi="Times New Roman" w:cs="Times New Roman"/>
          <w:bCs/>
          <w:sz w:val="28"/>
          <w:szCs w:val="28"/>
        </w:rPr>
        <w:t>г.Ессентуки</w:t>
      </w:r>
    </w:p>
    <w:p w:rsidR="00F8517C" w:rsidRPr="00F8517C" w:rsidRDefault="00214DCA" w:rsidP="00F8517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F8517C" w:rsidRPr="00F8517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8517C" w:rsidRPr="00F8517C" w:rsidRDefault="00F8517C" w:rsidP="00F8517C">
      <w:pPr>
        <w:pStyle w:val="11"/>
        <w:shd w:val="clear" w:color="auto" w:fill="auto"/>
        <w:tabs>
          <w:tab w:val="left" w:pos="274"/>
        </w:tabs>
        <w:spacing w:line="276" w:lineRule="auto"/>
        <w:jc w:val="left"/>
        <w:rPr>
          <w:sz w:val="28"/>
          <w:szCs w:val="28"/>
        </w:rPr>
      </w:pPr>
    </w:p>
    <w:p w:rsidR="00F8517C" w:rsidRPr="00F8517C" w:rsidRDefault="00F8517C" w:rsidP="00F8517C">
      <w:pPr>
        <w:pStyle w:val="11"/>
        <w:shd w:val="clear" w:color="auto" w:fill="auto"/>
        <w:tabs>
          <w:tab w:val="left" w:pos="274"/>
        </w:tabs>
        <w:spacing w:line="276" w:lineRule="auto"/>
        <w:jc w:val="left"/>
        <w:rPr>
          <w:sz w:val="28"/>
          <w:szCs w:val="28"/>
        </w:rPr>
      </w:pPr>
    </w:p>
    <w:p w:rsidR="00F8517C" w:rsidRPr="00F8517C" w:rsidRDefault="00F8517C" w:rsidP="00F8517C">
      <w:pPr>
        <w:pStyle w:val="11"/>
        <w:shd w:val="clear" w:color="auto" w:fill="auto"/>
        <w:tabs>
          <w:tab w:val="left" w:pos="274"/>
        </w:tabs>
        <w:spacing w:line="276" w:lineRule="auto"/>
        <w:jc w:val="left"/>
        <w:rPr>
          <w:sz w:val="28"/>
          <w:szCs w:val="28"/>
        </w:rPr>
      </w:pPr>
    </w:p>
    <w:p w:rsidR="00BB359A" w:rsidRPr="00F8517C" w:rsidRDefault="00FA1C2E" w:rsidP="00F8517C">
      <w:pPr>
        <w:pStyle w:val="11"/>
        <w:numPr>
          <w:ilvl w:val="0"/>
          <w:numId w:val="1"/>
        </w:numPr>
        <w:shd w:val="clear" w:color="auto" w:fill="auto"/>
        <w:tabs>
          <w:tab w:val="left" w:pos="274"/>
        </w:tabs>
        <w:spacing w:line="276" w:lineRule="auto"/>
        <w:rPr>
          <w:sz w:val="28"/>
          <w:szCs w:val="28"/>
        </w:rPr>
      </w:pPr>
      <w:r w:rsidRPr="00F8517C">
        <w:rPr>
          <w:sz w:val="28"/>
          <w:szCs w:val="28"/>
        </w:rPr>
        <w:lastRenderedPageBreak/>
        <w:t>Общие положения</w:t>
      </w:r>
      <w:bookmarkEnd w:id="0"/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Настоящее Положение регулирует организацию работы учебно</w:t>
      </w:r>
      <w:r w:rsidRPr="00F8517C">
        <w:rPr>
          <w:sz w:val="28"/>
          <w:szCs w:val="28"/>
        </w:rPr>
        <w:softHyphen/>
        <w:t>производственных мастерских, в соответствии с режимом их работы.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Настоящее Положение разработано в соответствии с</w:t>
      </w:r>
      <w:r w:rsidR="003F294C" w:rsidRPr="00F8517C">
        <w:rPr>
          <w:sz w:val="28"/>
          <w:szCs w:val="28"/>
        </w:rPr>
        <w:t xml:space="preserve"> Федеральным законом</w:t>
      </w:r>
      <w:r w:rsidRPr="00F8517C">
        <w:rPr>
          <w:sz w:val="28"/>
          <w:szCs w:val="28"/>
        </w:rPr>
        <w:t xml:space="preserve"> от 29 декабря 2012 г. </w:t>
      </w:r>
      <w:r w:rsidRPr="00F8517C">
        <w:rPr>
          <w:sz w:val="28"/>
          <w:szCs w:val="28"/>
          <w:lang w:val="en-US"/>
        </w:rPr>
        <w:t>N</w:t>
      </w:r>
      <w:r w:rsidRPr="00F8517C">
        <w:rPr>
          <w:sz w:val="28"/>
          <w:szCs w:val="28"/>
        </w:rPr>
        <w:t xml:space="preserve"> 273-ФЭ "Об образовании в Российской Федерации", </w:t>
      </w:r>
      <w:r w:rsidR="003F294C" w:rsidRPr="00F8517C">
        <w:rPr>
          <w:sz w:val="28"/>
          <w:szCs w:val="28"/>
        </w:rPr>
        <w:t>Приказом</w:t>
      </w:r>
      <w:r w:rsidRPr="00F8517C">
        <w:rPr>
          <w:sz w:val="28"/>
          <w:szCs w:val="28"/>
        </w:rPr>
        <w:t xml:space="preserve">Минобрнауки России от 18.04.2013 </w:t>
      </w:r>
      <w:r w:rsidRPr="00F8517C">
        <w:rPr>
          <w:sz w:val="28"/>
          <w:szCs w:val="28"/>
          <w:lang w:val="en-US"/>
        </w:rPr>
        <w:t>N</w:t>
      </w:r>
      <w:r w:rsidRPr="00F8517C">
        <w:rPr>
          <w:sz w:val="28"/>
          <w:szCs w:val="28"/>
        </w:rPr>
        <w:t xml:space="preserve"> 292 "Об утверждении Порядка организации и осуществления образовательной деятельности по основным программам профессионального обучения", Уставом </w:t>
      </w:r>
      <w:r w:rsidR="003F294C" w:rsidRPr="00F8517C">
        <w:rPr>
          <w:sz w:val="28"/>
          <w:szCs w:val="28"/>
        </w:rPr>
        <w:t>ГБПОУ «Ессентукский ЦР» (далее-Учреждение)</w:t>
      </w:r>
      <w:r w:rsidRPr="00F8517C">
        <w:rPr>
          <w:sz w:val="28"/>
          <w:szCs w:val="28"/>
        </w:rPr>
        <w:t xml:space="preserve">, нормативными документами СаНПиНа 2.4.3.1186-03, утвержденным Постановлением главного государственного санитарного врача РФ от 23.07.2008 № 45, </w:t>
      </w:r>
      <w:r w:rsidR="003F294C" w:rsidRPr="00F8517C">
        <w:rPr>
          <w:sz w:val="28"/>
          <w:szCs w:val="28"/>
        </w:rPr>
        <w:t>Федеральными государственными образовательными стандартами СПО.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Учебно-производственные мастерские - это учебные помещения образов</w:t>
      </w:r>
      <w:r w:rsidR="003F294C" w:rsidRPr="00F8517C">
        <w:rPr>
          <w:sz w:val="28"/>
          <w:szCs w:val="28"/>
        </w:rPr>
        <w:t>ательного учреждения, оснащенные</w:t>
      </w:r>
      <w:r w:rsidRPr="00F8517C">
        <w:rPr>
          <w:sz w:val="28"/>
          <w:szCs w:val="28"/>
        </w:rPr>
        <w:t xml:space="preserve">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обучающимися</w:t>
      </w:r>
      <w:r w:rsidR="003F294C" w:rsidRPr="00F8517C">
        <w:rPr>
          <w:sz w:val="28"/>
          <w:szCs w:val="28"/>
        </w:rPr>
        <w:t>, учебная практика</w:t>
      </w:r>
      <w:r w:rsidRPr="00F8517C">
        <w:rPr>
          <w:sz w:val="28"/>
          <w:szCs w:val="28"/>
        </w:rPr>
        <w:t xml:space="preserve"> в полном соответствии с действующими государственными образовательными стандартами, учебными планами и программами, а также методическая работа по дисциплине с целью повышения эффективности и результативности образовательного процесса.</w:t>
      </w:r>
    </w:p>
    <w:p w:rsidR="003F294C" w:rsidRPr="00F8517C" w:rsidRDefault="003F294C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6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Оборудование у</w:t>
      </w:r>
      <w:r w:rsidR="0048533E" w:rsidRPr="00F8517C">
        <w:rPr>
          <w:sz w:val="28"/>
          <w:szCs w:val="28"/>
        </w:rPr>
        <w:t>чебно-про</w:t>
      </w:r>
      <w:r w:rsidR="00FA1C2E" w:rsidRPr="00F8517C">
        <w:rPr>
          <w:sz w:val="28"/>
          <w:szCs w:val="28"/>
        </w:rPr>
        <w:t>изводственные мастерские должно отвечать требованиям СанПиН 2.4.2.1178-02, охраны труда и здоровья участников образовательного процесса. Оборудование</w:t>
      </w:r>
      <w:r w:rsidRPr="00F8517C">
        <w:rPr>
          <w:sz w:val="28"/>
          <w:szCs w:val="28"/>
        </w:rPr>
        <w:t xml:space="preserve"> учебно-производственных мастерских должно позволять вести эффективное преподавание дисциплины при всем разнообразии методических приемов, педагогических интересов преподавателей.</w:t>
      </w:r>
    </w:p>
    <w:p w:rsidR="003F294C" w:rsidRPr="00F8517C" w:rsidRDefault="003F294C" w:rsidP="00F8517C">
      <w:pPr>
        <w:spacing w:line="276" w:lineRule="auto"/>
        <w:rPr>
          <w:sz w:val="28"/>
          <w:szCs w:val="28"/>
        </w:rPr>
      </w:pP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  <w:tab w:val="left" w:pos="6740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Учебно-производственные мастерские (далее - УПМ) являются учебной и производственной базой </w:t>
      </w:r>
      <w:r w:rsidR="003F294C" w:rsidRPr="00F8517C">
        <w:rPr>
          <w:sz w:val="28"/>
          <w:szCs w:val="28"/>
        </w:rPr>
        <w:t>Учреждения</w:t>
      </w:r>
      <w:r w:rsidRPr="00F8517C">
        <w:rPr>
          <w:sz w:val="28"/>
          <w:szCs w:val="28"/>
        </w:rPr>
        <w:t>.</w:t>
      </w:r>
      <w:r w:rsidRPr="00F8517C">
        <w:rPr>
          <w:sz w:val="28"/>
          <w:szCs w:val="28"/>
        </w:rPr>
        <w:tab/>
        <w:t>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УПМ находятся в непосредственном подчинении у </w:t>
      </w:r>
      <w:r w:rsidR="0048533E" w:rsidRPr="00F8517C">
        <w:rPr>
          <w:sz w:val="28"/>
          <w:szCs w:val="28"/>
        </w:rPr>
        <w:t>заведующего отделением учебно-профессиональной реабилитации и старшего мастера отделения</w:t>
      </w:r>
      <w:r w:rsidRPr="00F8517C">
        <w:rPr>
          <w:sz w:val="28"/>
          <w:szCs w:val="28"/>
        </w:rPr>
        <w:t>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6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УПМ обеспечивают сочетание обучения с </w:t>
      </w:r>
      <w:r w:rsidR="0048533E" w:rsidRPr="00F8517C">
        <w:rPr>
          <w:sz w:val="28"/>
          <w:szCs w:val="28"/>
        </w:rPr>
        <w:t>учебной</w:t>
      </w:r>
      <w:r w:rsidRPr="00F8517C">
        <w:rPr>
          <w:sz w:val="28"/>
          <w:szCs w:val="28"/>
        </w:rPr>
        <w:t xml:space="preserve"> практикой и обучением.</w:t>
      </w:r>
    </w:p>
    <w:p w:rsidR="00BB359A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6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УПМ обеспечивают учебную (производственную) практику обучающихся образовательного учреждения и получение ими рабочих профессий</w:t>
      </w:r>
      <w:r w:rsidR="0048533E" w:rsidRPr="00F8517C">
        <w:rPr>
          <w:sz w:val="28"/>
          <w:szCs w:val="28"/>
        </w:rPr>
        <w:t xml:space="preserve"> (специальностей)</w:t>
      </w:r>
      <w:r w:rsidRPr="00F8517C">
        <w:rPr>
          <w:sz w:val="28"/>
          <w:szCs w:val="28"/>
        </w:rPr>
        <w:t xml:space="preserve"> в соответствии с учебными планами и программами.</w:t>
      </w:r>
    </w:p>
    <w:p w:rsidR="00F8517C" w:rsidRDefault="00F8517C" w:rsidP="00F8517C">
      <w:pPr>
        <w:pStyle w:val="5"/>
        <w:shd w:val="clear" w:color="auto" w:fill="auto"/>
        <w:tabs>
          <w:tab w:val="left" w:pos="1426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BB359A" w:rsidRDefault="00F8517C" w:rsidP="00F8517C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1.9</w:t>
      </w:r>
      <w:r w:rsidR="00FA1C2E" w:rsidRPr="00F8517C">
        <w:rPr>
          <w:sz w:val="28"/>
          <w:szCs w:val="28"/>
        </w:rPr>
        <w:t>Персональная ответственность за обеспечение безопасных условий труда о</w:t>
      </w:r>
      <w:r w:rsidR="0048533E" w:rsidRPr="00F8517C">
        <w:rPr>
          <w:sz w:val="28"/>
          <w:szCs w:val="28"/>
        </w:rPr>
        <w:t xml:space="preserve">бучающихся, проходящих учебную </w:t>
      </w:r>
      <w:r w:rsidR="00FA1C2E" w:rsidRPr="00F8517C">
        <w:rPr>
          <w:sz w:val="28"/>
          <w:szCs w:val="28"/>
        </w:rPr>
        <w:t xml:space="preserve">практику в УПМ возлагается на мастера производственного обучения группы, </w:t>
      </w:r>
      <w:r w:rsidR="0048533E" w:rsidRPr="00F8517C">
        <w:rPr>
          <w:sz w:val="28"/>
          <w:szCs w:val="28"/>
        </w:rPr>
        <w:t>руководителя</w:t>
      </w:r>
      <w:r w:rsidR="00FA1C2E" w:rsidRPr="00F8517C">
        <w:rPr>
          <w:sz w:val="28"/>
          <w:szCs w:val="28"/>
        </w:rPr>
        <w:t xml:space="preserve"> по практике.</w:t>
      </w:r>
    </w:p>
    <w:p w:rsidR="00BA52C0" w:rsidRDefault="00BA52C0" w:rsidP="00F8517C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:rsidR="00BA52C0" w:rsidRDefault="00BA52C0" w:rsidP="00F8517C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:rsidR="00BA52C0" w:rsidRDefault="00BA52C0" w:rsidP="00F8517C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:rsidR="00BA52C0" w:rsidRDefault="00BA52C0" w:rsidP="00F8517C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:rsidR="00BA52C0" w:rsidRDefault="00BA52C0" w:rsidP="00F8517C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:rsidR="00F8517C" w:rsidRPr="00F8517C" w:rsidRDefault="00F8517C" w:rsidP="00F8517C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:rsidR="00BB359A" w:rsidRPr="00F8517C" w:rsidRDefault="00FA1C2E" w:rsidP="00F8517C">
      <w:pPr>
        <w:pStyle w:val="51"/>
        <w:numPr>
          <w:ilvl w:val="0"/>
          <w:numId w:val="1"/>
        </w:numPr>
        <w:shd w:val="clear" w:color="auto" w:fill="auto"/>
        <w:tabs>
          <w:tab w:val="left" w:pos="1023"/>
        </w:tabs>
        <w:spacing w:line="276" w:lineRule="auto"/>
        <w:ind w:left="20" w:firstLine="720"/>
        <w:rPr>
          <w:sz w:val="28"/>
          <w:szCs w:val="28"/>
        </w:rPr>
      </w:pPr>
      <w:r w:rsidRPr="00F8517C">
        <w:rPr>
          <w:sz w:val="28"/>
          <w:szCs w:val="28"/>
        </w:rPr>
        <w:t xml:space="preserve">Организация работы учебно-производственных мастерских 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К учебно-производственным работам по данной </w:t>
      </w:r>
      <w:r w:rsidR="0048533E" w:rsidRPr="00F8517C">
        <w:rPr>
          <w:sz w:val="28"/>
          <w:szCs w:val="28"/>
        </w:rPr>
        <w:t xml:space="preserve">профессии, </w:t>
      </w:r>
      <w:r w:rsidRPr="00F8517C">
        <w:rPr>
          <w:sz w:val="28"/>
          <w:szCs w:val="28"/>
        </w:rPr>
        <w:t>специальности допускаются обучающиеся, не имеющих медицинских противопоказаний к обучению.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Все обучающиеся выполняют учебно-производственные работы в спецодежде.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К выполнению каждого нового вида работ обучающиеся допускаются только после проведения инструктажа по охране труда и по пожарной безопасности.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Работа обучающихся в учебно-производственных мастерских осуществляется под непосредственным руководством мастера производственного обучения или руководителя практики.</w:t>
      </w:r>
    </w:p>
    <w:p w:rsidR="0048533E" w:rsidRPr="00F8517C" w:rsidRDefault="0048533E" w:rsidP="00F8517C">
      <w:pPr>
        <w:spacing w:line="276" w:lineRule="auto"/>
        <w:rPr>
          <w:sz w:val="28"/>
          <w:szCs w:val="28"/>
        </w:rPr>
      </w:pP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Занятия в учебно-производственных мастерских проводятся в соответствии с расписанием и календарным учебным графиком.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1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Распорядок работы мастерских.</w:t>
      </w:r>
    </w:p>
    <w:p w:rsidR="00BB359A" w:rsidRPr="00F8517C" w:rsidRDefault="00FA1C2E" w:rsidP="00F8517C">
      <w:pPr>
        <w:pStyle w:val="5"/>
        <w:numPr>
          <w:ilvl w:val="2"/>
          <w:numId w:val="1"/>
        </w:numPr>
        <w:shd w:val="clear" w:color="auto" w:fill="auto"/>
        <w:tabs>
          <w:tab w:val="left" w:pos="1411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Продолжительность урока производственного обучения- 6 часов.</w:t>
      </w:r>
    </w:p>
    <w:p w:rsidR="00BB359A" w:rsidRPr="00F8517C" w:rsidRDefault="00FA1C2E" w:rsidP="00F8517C">
      <w:pPr>
        <w:pStyle w:val="5"/>
        <w:numPr>
          <w:ilvl w:val="2"/>
          <w:numId w:val="1"/>
        </w:numPr>
        <w:shd w:val="clear" w:color="auto" w:fill="auto"/>
        <w:tabs>
          <w:tab w:val="left" w:pos="1411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Через каждые 50 минут работы 10 минут перерыв.</w:t>
      </w:r>
    </w:p>
    <w:p w:rsidR="00BB359A" w:rsidRPr="00F8517C" w:rsidRDefault="00FA1C2E" w:rsidP="00F8517C">
      <w:pPr>
        <w:pStyle w:val="5"/>
        <w:shd w:val="clear" w:color="auto" w:fill="auto"/>
        <w:tabs>
          <w:tab w:val="left" w:pos="1430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Начало практики 1 смены - 8 часов </w:t>
      </w:r>
      <w:r w:rsidR="0048533E" w:rsidRPr="00F8517C">
        <w:rPr>
          <w:sz w:val="28"/>
          <w:szCs w:val="28"/>
        </w:rPr>
        <w:t>30</w:t>
      </w:r>
      <w:r w:rsidRPr="00F8517C">
        <w:rPr>
          <w:sz w:val="28"/>
          <w:szCs w:val="28"/>
        </w:rPr>
        <w:t xml:space="preserve"> мин., 2 смены - </w:t>
      </w:r>
      <w:r w:rsidR="0048533E" w:rsidRPr="00F8517C">
        <w:rPr>
          <w:sz w:val="28"/>
          <w:szCs w:val="28"/>
        </w:rPr>
        <w:t>14</w:t>
      </w:r>
      <w:r w:rsidRPr="00F8517C">
        <w:rPr>
          <w:sz w:val="28"/>
          <w:szCs w:val="28"/>
        </w:rPr>
        <w:t xml:space="preserve"> часов </w:t>
      </w:r>
      <w:r w:rsidR="0048533E" w:rsidRPr="00F8517C">
        <w:rPr>
          <w:sz w:val="28"/>
          <w:szCs w:val="28"/>
        </w:rPr>
        <w:t xml:space="preserve">00 </w:t>
      </w:r>
      <w:r w:rsidRPr="00F8517C">
        <w:rPr>
          <w:sz w:val="28"/>
          <w:szCs w:val="28"/>
        </w:rPr>
        <w:t>мин.</w:t>
      </w:r>
    </w:p>
    <w:p w:rsidR="00BB359A" w:rsidRPr="00F8517C" w:rsidRDefault="0048533E" w:rsidP="00F8517C">
      <w:pPr>
        <w:pStyle w:val="5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2.6.3</w:t>
      </w:r>
      <w:r w:rsidR="00FA1C2E" w:rsidRPr="00F8517C">
        <w:rPr>
          <w:sz w:val="28"/>
          <w:szCs w:val="28"/>
        </w:rPr>
        <w:t xml:space="preserve">.0бед с </w:t>
      </w:r>
      <w:r w:rsidRPr="00F8517C">
        <w:rPr>
          <w:sz w:val="28"/>
          <w:szCs w:val="28"/>
        </w:rPr>
        <w:t>13.30</w:t>
      </w:r>
      <w:r w:rsidR="00FA1C2E" w:rsidRPr="00F8517C">
        <w:rPr>
          <w:sz w:val="28"/>
          <w:szCs w:val="28"/>
        </w:rPr>
        <w:t xml:space="preserve"> часов до </w:t>
      </w:r>
      <w:r w:rsidRPr="00F8517C">
        <w:rPr>
          <w:sz w:val="28"/>
          <w:szCs w:val="28"/>
        </w:rPr>
        <w:t>14</w:t>
      </w:r>
      <w:r w:rsidR="00FA1C2E" w:rsidRPr="00F8517C">
        <w:rPr>
          <w:sz w:val="28"/>
          <w:szCs w:val="28"/>
        </w:rPr>
        <w:t xml:space="preserve"> часов </w:t>
      </w:r>
      <w:r w:rsidRPr="00F8517C">
        <w:rPr>
          <w:sz w:val="28"/>
          <w:szCs w:val="28"/>
        </w:rPr>
        <w:t>00</w:t>
      </w:r>
      <w:r w:rsidR="00FA1C2E" w:rsidRPr="00F8517C">
        <w:rPr>
          <w:sz w:val="28"/>
          <w:szCs w:val="28"/>
        </w:rPr>
        <w:t xml:space="preserve"> минут.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6"/>
        </w:tabs>
        <w:spacing w:after="420" w:line="276" w:lineRule="auto"/>
        <w:ind w:right="20" w:firstLine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Мастеру производственного обучения, руководителю практики категорически запрещается оставлять обучающихся в учебно</w:t>
      </w:r>
      <w:r w:rsidRPr="00F8517C">
        <w:rPr>
          <w:sz w:val="28"/>
          <w:szCs w:val="28"/>
        </w:rPr>
        <w:softHyphen/>
      </w:r>
      <w:r w:rsidR="0048533E" w:rsidRPr="00F8517C">
        <w:rPr>
          <w:sz w:val="28"/>
          <w:szCs w:val="28"/>
        </w:rPr>
        <w:t>-</w:t>
      </w:r>
      <w:r w:rsidRPr="00F8517C">
        <w:rPr>
          <w:sz w:val="28"/>
          <w:szCs w:val="28"/>
        </w:rPr>
        <w:t>производственных мастерских одних.</w:t>
      </w:r>
    </w:p>
    <w:p w:rsidR="00BB359A" w:rsidRPr="00F8517C" w:rsidRDefault="00FA1C2E" w:rsidP="00F8517C">
      <w:pPr>
        <w:pStyle w:val="11"/>
        <w:numPr>
          <w:ilvl w:val="0"/>
          <w:numId w:val="1"/>
        </w:numPr>
        <w:shd w:val="clear" w:color="auto" w:fill="auto"/>
        <w:tabs>
          <w:tab w:val="left" w:pos="1286"/>
        </w:tabs>
        <w:spacing w:line="276" w:lineRule="auto"/>
        <w:ind w:left="20" w:firstLine="700"/>
        <w:rPr>
          <w:sz w:val="28"/>
          <w:szCs w:val="28"/>
        </w:rPr>
      </w:pPr>
      <w:bookmarkStart w:id="1" w:name="bookmark1"/>
      <w:r w:rsidRPr="00F8517C">
        <w:rPr>
          <w:sz w:val="28"/>
          <w:szCs w:val="28"/>
        </w:rPr>
        <w:t xml:space="preserve">Обязанности ответственного за </w:t>
      </w:r>
      <w:r w:rsidR="0048533E" w:rsidRPr="00F8517C">
        <w:rPr>
          <w:sz w:val="28"/>
          <w:szCs w:val="28"/>
        </w:rPr>
        <w:t xml:space="preserve">учебно-производственной </w:t>
      </w:r>
      <w:r w:rsidRPr="00F8517C">
        <w:rPr>
          <w:sz w:val="28"/>
          <w:szCs w:val="28"/>
        </w:rPr>
        <w:t>мастерской</w:t>
      </w:r>
      <w:bookmarkEnd w:id="1"/>
    </w:p>
    <w:p w:rsidR="00C836F3" w:rsidRPr="00F8517C" w:rsidRDefault="00C836F3" w:rsidP="00F8517C">
      <w:pPr>
        <w:pStyle w:val="11"/>
        <w:shd w:val="clear" w:color="auto" w:fill="auto"/>
        <w:tabs>
          <w:tab w:val="left" w:pos="1286"/>
        </w:tabs>
        <w:spacing w:line="276" w:lineRule="auto"/>
        <w:ind w:left="72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Заведующий учебно-производственной мастерской: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Обеспечивает порядок и дисциплину обучающихся в период учебных занятий, не допускает порчу имущества, следит за соблюдением санитарно-гигиенических норм (в пределах должностных обязанностей).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Обеспечивает соблюдение правил техники безопасности, наличие правил поведения в кабинете, проведение соответствующего инструктажа с обучающимися с отметкой в журнале, где это предусмотрено. </w:t>
      </w:r>
    </w:p>
    <w:p w:rsidR="00C836F3" w:rsidRPr="00F8517C" w:rsidRDefault="00C836F3" w:rsidP="00F8517C">
      <w:pPr>
        <w:pStyle w:val="5"/>
        <w:shd w:val="clear" w:color="auto" w:fill="auto"/>
        <w:tabs>
          <w:tab w:val="left" w:pos="1422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Соблюдает режим проветривания учебно</w:t>
      </w:r>
      <w:r w:rsidR="00C836F3" w:rsidRPr="00F8517C">
        <w:rPr>
          <w:sz w:val="28"/>
          <w:szCs w:val="28"/>
        </w:rPr>
        <w:t xml:space="preserve">-производственных мастерских и </w:t>
      </w:r>
      <w:r w:rsidRPr="00F8517C">
        <w:rPr>
          <w:sz w:val="28"/>
          <w:szCs w:val="28"/>
        </w:rPr>
        <w:t xml:space="preserve"> осуществляет его в большие перемены (в кабинете химии - через вытяжную вентиляцию). Присутствие обучающихся во время проветривания кабинета не допускается.</w:t>
      </w:r>
    </w:p>
    <w:p w:rsidR="00BA52C0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Обо всех неисправностях кабинета (поломка замков, мебели, противопожарного и другого оборудования, а также всех видов </w:t>
      </w: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B359A" w:rsidRPr="00F8517C" w:rsidRDefault="00FA1C2E" w:rsidP="00BA52C0">
      <w:pPr>
        <w:pStyle w:val="5"/>
        <w:shd w:val="clear" w:color="auto" w:fill="auto"/>
        <w:tabs>
          <w:tab w:val="left" w:pos="14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8517C">
        <w:rPr>
          <w:sz w:val="28"/>
          <w:szCs w:val="28"/>
        </w:rPr>
        <w:lastRenderedPageBreak/>
        <w:t>жизнеобеспечения) немедленно докладывает заместителю директора по УПР или старшему мастеру по практике.</w:t>
      </w:r>
    </w:p>
    <w:p w:rsidR="00BB359A" w:rsidRPr="00F8517C" w:rsidRDefault="00C836F3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5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Мастерская должна</w:t>
      </w:r>
      <w:r w:rsidR="00FA1C2E" w:rsidRPr="00F8517C">
        <w:rPr>
          <w:sz w:val="28"/>
          <w:szCs w:val="28"/>
        </w:rPr>
        <w:t xml:space="preserve"> быть красиво оформлен</w:t>
      </w:r>
      <w:r w:rsidRPr="00F8517C">
        <w:rPr>
          <w:sz w:val="28"/>
          <w:szCs w:val="28"/>
        </w:rPr>
        <w:t>а</w:t>
      </w:r>
      <w:r w:rsidR="00FA1C2E" w:rsidRPr="00F8517C">
        <w:rPr>
          <w:sz w:val="28"/>
          <w:szCs w:val="28"/>
        </w:rPr>
        <w:t>, обязательным являетсяналичие в кабинете инструкции по охране труда.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11"/>
        </w:tabs>
        <w:spacing w:line="276" w:lineRule="auto"/>
        <w:ind w:right="20" w:firstLine="68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Заведующий мастерской несет материальную ответственность за основные средства и материальные ценности кабинета. Часть изношенного, не пригодного к эксплуатации оборудования подлежит списанию. Раз в год комиссия по учету основных средств и материальных ценностей проверяет их наличие в кабинете (согласно приказа директора).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06"/>
        </w:tabs>
        <w:spacing w:after="420" w:line="276" w:lineRule="auto"/>
        <w:ind w:right="20" w:firstLine="68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Раз в год проводится проверка маст</w:t>
      </w:r>
      <w:r w:rsidR="00C836F3" w:rsidRPr="00F8517C">
        <w:rPr>
          <w:sz w:val="28"/>
          <w:szCs w:val="28"/>
        </w:rPr>
        <w:t>ерских комиссией, назначенной приказом директора</w:t>
      </w:r>
    </w:p>
    <w:p w:rsidR="00BB359A" w:rsidRPr="00F8517C" w:rsidRDefault="00FA1C2E" w:rsidP="00F8517C">
      <w:pPr>
        <w:pStyle w:val="51"/>
        <w:numPr>
          <w:ilvl w:val="0"/>
          <w:numId w:val="1"/>
        </w:numPr>
        <w:shd w:val="clear" w:color="auto" w:fill="auto"/>
        <w:tabs>
          <w:tab w:val="left" w:pos="1386"/>
        </w:tabs>
        <w:spacing w:line="276" w:lineRule="auto"/>
        <w:ind w:firstLine="680"/>
        <w:rPr>
          <w:sz w:val="28"/>
          <w:szCs w:val="28"/>
        </w:rPr>
      </w:pPr>
      <w:r w:rsidRPr="00F8517C">
        <w:rPr>
          <w:sz w:val="28"/>
          <w:szCs w:val="28"/>
        </w:rPr>
        <w:t>Общие требования к учеб</w:t>
      </w:r>
      <w:r w:rsidR="00C836F3" w:rsidRPr="00F8517C">
        <w:rPr>
          <w:sz w:val="28"/>
          <w:szCs w:val="28"/>
        </w:rPr>
        <w:t>н</w:t>
      </w:r>
      <w:r w:rsidRPr="00F8517C">
        <w:rPr>
          <w:sz w:val="28"/>
          <w:szCs w:val="28"/>
        </w:rPr>
        <w:t>о-производственной мастерской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06"/>
        </w:tabs>
        <w:spacing w:line="276" w:lineRule="auto"/>
        <w:ind w:right="20" w:firstLine="68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Учебно-производственные мастерские </w:t>
      </w:r>
      <w:r w:rsidR="00F8517C">
        <w:rPr>
          <w:sz w:val="28"/>
          <w:szCs w:val="28"/>
        </w:rPr>
        <w:t>долж</w:t>
      </w:r>
      <w:r w:rsidRPr="00F8517C">
        <w:rPr>
          <w:sz w:val="28"/>
          <w:szCs w:val="28"/>
        </w:rPr>
        <w:t>н</w:t>
      </w:r>
      <w:r w:rsidR="00C836F3" w:rsidRPr="00F8517C">
        <w:rPr>
          <w:sz w:val="28"/>
          <w:szCs w:val="28"/>
        </w:rPr>
        <w:t>ы</w:t>
      </w:r>
      <w:r w:rsidRPr="00F8517C">
        <w:rPr>
          <w:sz w:val="28"/>
          <w:szCs w:val="28"/>
        </w:rPr>
        <w:t xml:space="preserve"> соответствовать санитарно-гигиеническим требованиям СанПиН 2.4.2.1178-02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01-03).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16"/>
        </w:tabs>
        <w:spacing w:after="420" w:line="276" w:lineRule="auto"/>
        <w:ind w:right="20" w:firstLine="68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Оформление учебно-производственных мастерских должно быть осуществлено в едином стиле с учетом эстетических принципов.</w:t>
      </w:r>
    </w:p>
    <w:p w:rsidR="00BB359A" w:rsidRPr="00F8517C" w:rsidRDefault="00FA1C2E" w:rsidP="00F8517C">
      <w:pPr>
        <w:pStyle w:val="51"/>
        <w:numPr>
          <w:ilvl w:val="0"/>
          <w:numId w:val="1"/>
        </w:numPr>
        <w:shd w:val="clear" w:color="auto" w:fill="auto"/>
        <w:tabs>
          <w:tab w:val="left" w:pos="1093"/>
        </w:tabs>
        <w:spacing w:line="276" w:lineRule="auto"/>
        <w:ind w:firstLine="680"/>
        <w:rPr>
          <w:sz w:val="28"/>
          <w:szCs w:val="28"/>
        </w:rPr>
      </w:pPr>
      <w:r w:rsidRPr="00F8517C">
        <w:rPr>
          <w:sz w:val="28"/>
          <w:szCs w:val="28"/>
        </w:rPr>
        <w:t xml:space="preserve">Требования к учебно-методическому обеспечению мастерских </w:t>
      </w:r>
    </w:p>
    <w:p w:rsidR="00C836F3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11"/>
        </w:tabs>
        <w:spacing w:line="276" w:lineRule="auto"/>
        <w:ind w:right="20" w:firstLine="68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Учебно-производственные мастерские </w:t>
      </w:r>
      <w:r w:rsidR="00C836F3" w:rsidRPr="00F8517C">
        <w:rPr>
          <w:sz w:val="28"/>
          <w:szCs w:val="28"/>
        </w:rPr>
        <w:t>долж</w:t>
      </w:r>
      <w:r w:rsidRPr="00F8517C">
        <w:rPr>
          <w:sz w:val="28"/>
          <w:szCs w:val="28"/>
        </w:rPr>
        <w:t>н</w:t>
      </w:r>
      <w:r w:rsidR="00C836F3" w:rsidRPr="00F8517C">
        <w:rPr>
          <w:sz w:val="28"/>
          <w:szCs w:val="28"/>
        </w:rPr>
        <w:t>ы</w:t>
      </w:r>
      <w:r w:rsidRPr="00F8517C">
        <w:rPr>
          <w:sz w:val="28"/>
          <w:szCs w:val="28"/>
        </w:rPr>
        <w:t xml:space="preserve"> быть обеспечен учебниками, дидактическим и раздаточным материалом, необходимым для выполнения образовательных программ, реализуемых </w:t>
      </w:r>
      <w:r w:rsidR="00C836F3" w:rsidRPr="00F8517C">
        <w:rPr>
          <w:sz w:val="28"/>
          <w:szCs w:val="28"/>
        </w:rPr>
        <w:t>Учреждением</w:t>
      </w:r>
    </w:p>
    <w:p w:rsidR="00C836F3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11"/>
        </w:tabs>
        <w:spacing w:line="276" w:lineRule="auto"/>
        <w:ind w:right="20" w:firstLine="68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В учебных мастерских в открытом доступе должны находиться материалы, содержащие минимально необходимое содержание и требования к уровню обязательной подготовки (стандарта образования); образцы контрольно-измерительных материалов для </w:t>
      </w:r>
      <w:r w:rsidR="00F8517C" w:rsidRPr="00F8517C">
        <w:rPr>
          <w:sz w:val="28"/>
          <w:szCs w:val="28"/>
        </w:rPr>
        <w:t>определения усвоения требований стандарта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На стендах в учеб</w:t>
      </w:r>
      <w:r w:rsidR="00C836F3" w:rsidRPr="00F8517C">
        <w:rPr>
          <w:sz w:val="28"/>
          <w:szCs w:val="28"/>
        </w:rPr>
        <w:t xml:space="preserve">но-производственной мастерской </w:t>
      </w:r>
      <w:r w:rsidRPr="00F8517C">
        <w:rPr>
          <w:sz w:val="28"/>
          <w:szCs w:val="28"/>
        </w:rPr>
        <w:t>должны быть размещены:</w:t>
      </w:r>
    </w:p>
    <w:p w:rsidR="00BB359A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требования образовательного стандарта по профилю мастерской (лаборатории);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требования, образцы оформления различного вида работ (лабораторных, практических, контрольных, самостоятельных, курсовых и т.п.) и их анализ;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рекомендации по организации и выполнению практических, лабораторных и домашних заданий;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51"/>
        </w:tabs>
        <w:spacing w:after="420"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требования охраны труда.</w:t>
      </w:r>
    </w:p>
    <w:p w:rsidR="00BB359A" w:rsidRPr="00F8517C" w:rsidRDefault="00FA1C2E" w:rsidP="00F8517C">
      <w:pPr>
        <w:pStyle w:val="51"/>
        <w:numPr>
          <w:ilvl w:val="0"/>
          <w:numId w:val="1"/>
        </w:numPr>
        <w:shd w:val="clear" w:color="auto" w:fill="auto"/>
        <w:tabs>
          <w:tab w:val="left" w:pos="2002"/>
        </w:tabs>
        <w:spacing w:line="276" w:lineRule="auto"/>
        <w:ind w:left="1580"/>
        <w:jc w:val="left"/>
        <w:rPr>
          <w:sz w:val="28"/>
          <w:szCs w:val="28"/>
        </w:rPr>
      </w:pPr>
      <w:r w:rsidRPr="00F8517C">
        <w:rPr>
          <w:sz w:val="28"/>
          <w:szCs w:val="28"/>
        </w:rPr>
        <w:t>Цели и задачи учебно-производственных мастерских</w:t>
      </w:r>
    </w:p>
    <w:p w:rsidR="00BA52C0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Основной целью учебно-производственных мастерских является обеспечение качественной профессиональной подготовки обучающихся, </w:t>
      </w:r>
    </w:p>
    <w:p w:rsidR="00BA52C0" w:rsidRDefault="00BA52C0" w:rsidP="00BA52C0">
      <w:pPr>
        <w:pStyle w:val="5"/>
        <w:shd w:val="clear" w:color="auto" w:fill="auto"/>
        <w:tabs>
          <w:tab w:val="left" w:pos="1431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31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31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31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B359A" w:rsidRPr="00F8517C" w:rsidRDefault="00FA1C2E" w:rsidP="00BA52C0">
      <w:pPr>
        <w:pStyle w:val="5"/>
        <w:shd w:val="clear" w:color="auto" w:fill="auto"/>
        <w:tabs>
          <w:tab w:val="left" w:pos="1431"/>
        </w:tabs>
        <w:spacing w:line="276" w:lineRule="auto"/>
        <w:ind w:left="720" w:right="20" w:firstLine="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приобретение обучающимися навыков и умений, соответствующих требованиям федеральных государственных образовательных стандартов.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16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УПМ решают следующие задачи: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6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постоянное совершенствование качества практического обучения обучающихся с учетом последних достижений науки, техники и технологий;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6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формирование в процессе производственного обучения сознательного отношения к труду, развитие инициативы и творчества;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51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укрепление учебно-материальной базы.</w:t>
      </w:r>
    </w:p>
    <w:p w:rsidR="00C836F3" w:rsidRPr="00F8517C" w:rsidRDefault="00C836F3" w:rsidP="00F8517C">
      <w:pPr>
        <w:spacing w:line="276" w:lineRule="auto"/>
        <w:rPr>
          <w:sz w:val="28"/>
          <w:szCs w:val="28"/>
        </w:rPr>
      </w:pPr>
    </w:p>
    <w:p w:rsidR="00BB359A" w:rsidRPr="00F8517C" w:rsidRDefault="00FA1C2E" w:rsidP="00F8517C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20"/>
        <w:rPr>
          <w:sz w:val="28"/>
          <w:szCs w:val="28"/>
        </w:rPr>
      </w:pPr>
      <w:bookmarkStart w:id="2" w:name="bookmark2"/>
      <w:r w:rsidRPr="00F8517C">
        <w:rPr>
          <w:sz w:val="28"/>
          <w:szCs w:val="28"/>
        </w:rPr>
        <w:t>Помещение и оборудование учебно-производственных мастерских</w:t>
      </w:r>
      <w:bookmarkEnd w:id="2"/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37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УПМ располагаются и функционируют в существующих приспособленных помещениях в зданиях образовательного учреждения.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УПМ оснащаются станочным, слесарным и другим оборудованием, инструментами, приспособлениями, технической и технологической документацией в соответствии с программами учебных практик обучающихся. Комплектование мастерских учебно-наглядными пособиями, техническими средствами обучения, оборудованием для профессиональной подготовки обучающихся осуществляется в соответствии с перечнем учебного оборудования или нормативов.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right="40" w:firstLine="993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Рабочее место мастера производственного обучения оборудуется рабочим столом, демонстрационным оборудованием, шкафами для хранения наглядных пособий и ручного инструмента, экспозиционными устройствами, классной доской, техническими средствами обучения и оснащается учебно</w:t>
      </w:r>
      <w:r w:rsidRPr="00F8517C">
        <w:rPr>
          <w:sz w:val="28"/>
          <w:szCs w:val="28"/>
        </w:rPr>
        <w:softHyphen/>
      </w:r>
      <w:r w:rsidR="00C836F3" w:rsidRPr="00F8517C">
        <w:rPr>
          <w:sz w:val="28"/>
          <w:szCs w:val="28"/>
        </w:rPr>
        <w:t>-</w:t>
      </w:r>
      <w:r w:rsidRPr="00F8517C">
        <w:rPr>
          <w:sz w:val="28"/>
          <w:szCs w:val="28"/>
        </w:rPr>
        <w:t>методической, справочной литературой, дидактическими материалами, учебно</w:t>
      </w:r>
      <w:r w:rsidRPr="00F8517C">
        <w:rPr>
          <w:sz w:val="28"/>
          <w:szCs w:val="28"/>
        </w:rPr>
        <w:softHyphen/>
      </w:r>
      <w:r w:rsidR="00C836F3" w:rsidRPr="00F8517C">
        <w:rPr>
          <w:sz w:val="28"/>
          <w:szCs w:val="28"/>
        </w:rPr>
        <w:t>-</w:t>
      </w:r>
      <w:r w:rsidRPr="00F8517C">
        <w:rPr>
          <w:sz w:val="28"/>
          <w:szCs w:val="28"/>
        </w:rPr>
        <w:t>наглядными пособиями, инструментами и приспособлениями, автоматизированными рабочими местами.</w:t>
      </w:r>
    </w:p>
    <w:p w:rsidR="00F8517C" w:rsidRPr="00BA52C0" w:rsidRDefault="00FA1C2E" w:rsidP="00BA52C0">
      <w:pPr>
        <w:pStyle w:val="5"/>
        <w:numPr>
          <w:ilvl w:val="1"/>
          <w:numId w:val="1"/>
        </w:numPr>
        <w:shd w:val="clear" w:color="auto" w:fill="auto"/>
        <w:tabs>
          <w:tab w:val="left" w:pos="1442"/>
        </w:tabs>
        <w:spacing w:line="276" w:lineRule="auto"/>
        <w:ind w:right="40" w:firstLine="740"/>
        <w:jc w:val="both"/>
        <w:rPr>
          <w:sz w:val="28"/>
          <w:szCs w:val="28"/>
        </w:rPr>
      </w:pPr>
      <w:r w:rsidRPr="00BA52C0">
        <w:rPr>
          <w:sz w:val="28"/>
          <w:szCs w:val="28"/>
        </w:rPr>
        <w:t xml:space="preserve">Инженерное оборудование и оснащение учебно-производственных мастерских, организация рабочих мест осуществляется в строгом соответствии с требованиями действующего законодательства, </w:t>
      </w:r>
    </w:p>
    <w:p w:rsidR="00BB359A" w:rsidRDefault="00FA1C2E" w:rsidP="00F8517C">
      <w:pPr>
        <w:pStyle w:val="5"/>
        <w:shd w:val="clear" w:color="auto" w:fill="auto"/>
        <w:tabs>
          <w:tab w:val="left" w:pos="1442"/>
        </w:tabs>
        <w:spacing w:line="276" w:lineRule="auto"/>
        <w:ind w:right="40" w:firstLine="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отраслевых стандартов, правил, норм и инструкций по охране труда, технике безопасности и производственной санитарии.</w:t>
      </w:r>
    </w:p>
    <w:p w:rsidR="00F8517C" w:rsidRPr="00F8517C" w:rsidRDefault="00F8517C" w:rsidP="00F8517C">
      <w:pPr>
        <w:pStyle w:val="5"/>
        <w:shd w:val="clear" w:color="auto" w:fill="auto"/>
        <w:tabs>
          <w:tab w:val="left" w:pos="1442"/>
        </w:tabs>
        <w:spacing w:line="276" w:lineRule="auto"/>
        <w:ind w:right="40" w:firstLine="0"/>
        <w:jc w:val="both"/>
        <w:rPr>
          <w:sz w:val="28"/>
          <w:szCs w:val="28"/>
        </w:rPr>
      </w:pPr>
    </w:p>
    <w:p w:rsidR="00BB359A" w:rsidRPr="00F8517C" w:rsidRDefault="00FA1C2E" w:rsidP="00F8517C">
      <w:pPr>
        <w:pStyle w:val="11"/>
        <w:numPr>
          <w:ilvl w:val="0"/>
          <w:numId w:val="1"/>
        </w:numPr>
        <w:shd w:val="clear" w:color="auto" w:fill="auto"/>
        <w:tabs>
          <w:tab w:val="left" w:pos="452"/>
        </w:tabs>
        <w:spacing w:line="276" w:lineRule="auto"/>
        <w:ind w:left="20"/>
        <w:rPr>
          <w:sz w:val="28"/>
          <w:szCs w:val="28"/>
        </w:rPr>
      </w:pPr>
      <w:bookmarkStart w:id="3" w:name="bookmark3"/>
      <w:r w:rsidRPr="00F8517C">
        <w:rPr>
          <w:sz w:val="28"/>
          <w:szCs w:val="28"/>
        </w:rPr>
        <w:t>Персонал учебно-производственных мастерских</w:t>
      </w:r>
      <w:bookmarkEnd w:id="3"/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46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Управление учебно-производственной мастерской осуществляет мастер производственного обучения. Свою деятельность он осуществляет на основе данного Положения, приказов, инструкций и инструкционно</w:t>
      </w:r>
      <w:r w:rsidRPr="00F8517C">
        <w:rPr>
          <w:sz w:val="28"/>
          <w:szCs w:val="28"/>
        </w:rPr>
        <w:softHyphen/>
      </w:r>
      <w:r w:rsidR="006A3849" w:rsidRPr="00F8517C">
        <w:rPr>
          <w:sz w:val="28"/>
          <w:szCs w:val="28"/>
        </w:rPr>
        <w:t>-</w:t>
      </w:r>
      <w:r w:rsidRPr="00F8517C">
        <w:rPr>
          <w:sz w:val="28"/>
          <w:szCs w:val="28"/>
        </w:rPr>
        <w:t xml:space="preserve">методических указаний. 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42"/>
          <w:tab w:val="left" w:pos="6818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В своей деятельности мастер производственного обучения руководствуется:</w:t>
      </w:r>
      <w:r w:rsidRPr="00F8517C">
        <w:rPr>
          <w:sz w:val="28"/>
          <w:szCs w:val="28"/>
        </w:rPr>
        <w:tab/>
        <w:t>.</w:t>
      </w:r>
    </w:p>
    <w:p w:rsidR="00BB359A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line="276" w:lineRule="auto"/>
        <w:ind w:lef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должностной инструкцией;</w:t>
      </w:r>
    </w:p>
    <w:p w:rsidR="00BA52C0" w:rsidRDefault="00BA52C0" w:rsidP="00BA52C0">
      <w:pPr>
        <w:pStyle w:val="5"/>
        <w:shd w:val="clear" w:color="auto" w:fill="auto"/>
        <w:tabs>
          <w:tab w:val="left" w:pos="999"/>
        </w:tabs>
        <w:spacing w:line="276" w:lineRule="auto"/>
        <w:ind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999"/>
        </w:tabs>
        <w:spacing w:line="276" w:lineRule="auto"/>
        <w:ind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999"/>
        </w:tabs>
        <w:spacing w:line="276" w:lineRule="auto"/>
        <w:ind w:firstLine="0"/>
        <w:jc w:val="both"/>
        <w:rPr>
          <w:sz w:val="28"/>
          <w:szCs w:val="28"/>
        </w:rPr>
      </w:pPr>
    </w:p>
    <w:p w:rsidR="00BA52C0" w:rsidRPr="00F8517C" w:rsidRDefault="00BA52C0" w:rsidP="00BA52C0">
      <w:pPr>
        <w:pStyle w:val="5"/>
        <w:shd w:val="clear" w:color="auto" w:fill="auto"/>
        <w:tabs>
          <w:tab w:val="left" w:pos="999"/>
        </w:tabs>
        <w:spacing w:line="276" w:lineRule="auto"/>
        <w:ind w:firstLine="0"/>
        <w:jc w:val="both"/>
        <w:rPr>
          <w:sz w:val="28"/>
          <w:szCs w:val="28"/>
        </w:rPr>
      </w:pP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lastRenderedPageBreak/>
        <w:t>положением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line="276" w:lineRule="auto"/>
        <w:ind w:lef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действующим законодательством.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41"/>
        </w:tabs>
        <w:spacing w:line="276" w:lineRule="auto"/>
        <w:ind w:lef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Мастер производственного обучения должен: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вести работу по разработке методических и учебных пособий по видам практики в соответствии с профилем специальности;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организовывать и непосредственно руководить практикой обучающихся на базе учебно-производственных мастерских образовательного учреждения;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обеспечивать соблюдение правил техники безопасности, охраны труда, пожарной безопасности;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контролировать и своевременно проводить инструктаж обучающихся с оформлением в журнале учета инструктажа по технике безопасности и противопожарной безопасности;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организовывать выполнение практических работ, а также работ по изготовлению качественной продукции по профилю специальности;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auto"/>
        <w:ind w:lef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привлекать обучающихся к техническому творчеству;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76" w:lineRule="auto"/>
        <w:ind w:left="40" w:right="4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подготавливать оборудование и соответствующую оснастку к занятиям, совершенствовать материально-техническую базу учебно-производственных мастерских;</w:t>
      </w:r>
    </w:p>
    <w:p w:rsidR="006A3849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осуществлять текущий и планово-предупредительный ремонт</w:t>
      </w:r>
      <w:r w:rsidR="00F8517C" w:rsidRPr="00F8517C">
        <w:rPr>
          <w:sz w:val="28"/>
          <w:szCs w:val="28"/>
        </w:rPr>
        <w:t>оборудования;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принимать меры к своевременному обеспечению оборудованием, инструментами, материалами, запасными частями и средствами обучения;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18"/>
          <w:tab w:val="left" w:pos="664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своевременно оформлять заявки на оборудование, инструмент, материалы и инвентарь;</w:t>
      </w:r>
      <w:r w:rsidRPr="00F8517C">
        <w:rPr>
          <w:sz w:val="28"/>
          <w:szCs w:val="28"/>
        </w:rPr>
        <w:tab/>
        <w:t>.</w:t>
      </w:r>
    </w:p>
    <w:p w:rsidR="00BB359A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after="480"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постоянно совершенствовать материальную базу учебно</w:t>
      </w:r>
      <w:r w:rsidRPr="00F8517C">
        <w:rPr>
          <w:sz w:val="28"/>
          <w:szCs w:val="28"/>
        </w:rPr>
        <w:softHyphen/>
        <w:t>производственных мастерских.</w:t>
      </w:r>
    </w:p>
    <w:p w:rsidR="00BB359A" w:rsidRPr="00F8517C" w:rsidRDefault="00FA1C2E" w:rsidP="00F8517C">
      <w:pPr>
        <w:pStyle w:val="11"/>
        <w:numPr>
          <w:ilvl w:val="0"/>
          <w:numId w:val="1"/>
        </w:numPr>
        <w:shd w:val="clear" w:color="auto" w:fill="auto"/>
        <w:tabs>
          <w:tab w:val="left" w:pos="348"/>
        </w:tabs>
        <w:spacing w:line="276" w:lineRule="auto"/>
        <w:ind w:left="60"/>
        <w:rPr>
          <w:sz w:val="28"/>
          <w:szCs w:val="28"/>
        </w:rPr>
      </w:pPr>
      <w:bookmarkStart w:id="4" w:name="bookmark4"/>
      <w:r w:rsidRPr="00F8517C">
        <w:rPr>
          <w:sz w:val="28"/>
          <w:szCs w:val="28"/>
        </w:rPr>
        <w:t>Организация учебно-производственной деятельности</w:t>
      </w:r>
      <w:bookmarkEnd w:id="4"/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Основные направления деятельности учебно-производственных мастерских: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проведение учебных практик обучающихся, имеющих целью закрепление и углубление знаний, полученных обучающимися в процессе теоретического обучения;</w:t>
      </w:r>
    </w:p>
    <w:p w:rsidR="00BB359A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обучение обучающихся необходимым умениям и навыкам практической работы;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участие в работе по профессиональной ориентации молодежи.</w:t>
      </w:r>
    </w:p>
    <w:p w:rsidR="00BA52C0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Учебная практика является составной частью основной профессиональной образовательной программы и проводится в сроки, </w:t>
      </w: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A52C0" w:rsidRDefault="00BA52C0" w:rsidP="00BA52C0">
      <w:pPr>
        <w:pStyle w:val="5"/>
        <w:shd w:val="clear" w:color="auto" w:fill="auto"/>
        <w:tabs>
          <w:tab w:val="left" w:pos="1422"/>
        </w:tabs>
        <w:spacing w:line="276" w:lineRule="auto"/>
        <w:ind w:left="720" w:right="20" w:firstLine="0"/>
        <w:jc w:val="both"/>
        <w:rPr>
          <w:sz w:val="28"/>
          <w:szCs w:val="28"/>
        </w:rPr>
      </w:pPr>
    </w:p>
    <w:p w:rsidR="00BB359A" w:rsidRPr="00F8517C" w:rsidRDefault="00FA1C2E" w:rsidP="00BA52C0">
      <w:pPr>
        <w:pStyle w:val="5"/>
        <w:shd w:val="clear" w:color="auto" w:fill="auto"/>
        <w:tabs>
          <w:tab w:val="left" w:pos="14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F8517C">
        <w:rPr>
          <w:sz w:val="28"/>
          <w:szCs w:val="28"/>
        </w:rPr>
        <w:lastRenderedPageBreak/>
        <w:t>соответствующие утвержденному графику учебного процесса и определяется рабочими учебными планами и программами производственного обучения.</w:t>
      </w:r>
    </w:p>
    <w:p w:rsidR="00BB359A" w:rsidRPr="00F8517C" w:rsidRDefault="00FA1C2E" w:rsidP="00F8517C">
      <w:pPr>
        <w:pStyle w:val="5"/>
        <w:numPr>
          <w:ilvl w:val="1"/>
          <w:numId w:val="1"/>
        </w:numPr>
        <w:shd w:val="clear" w:color="auto" w:fill="auto"/>
        <w:tabs>
          <w:tab w:val="left" w:pos="1416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Учебная практика проводится в форме: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уроков производственного обучения;</w:t>
      </w:r>
    </w:p>
    <w:p w:rsidR="00BB359A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практических занятий;</w:t>
      </w:r>
    </w:p>
    <w:p w:rsidR="00BB359A" w:rsidRPr="00F8517C" w:rsidRDefault="00FA1C2E" w:rsidP="00F8517C">
      <w:pPr>
        <w:pStyle w:val="5"/>
        <w:numPr>
          <w:ilvl w:val="0"/>
          <w:numId w:val="2"/>
        </w:numPr>
        <w:shd w:val="clear" w:color="auto" w:fill="auto"/>
        <w:tabs>
          <w:tab w:val="left" w:pos="102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производственной деятельности по изготовлению обучающимися в учебно-производственных мастерских наглядных пособий и другой товарной продукции;</w:t>
      </w:r>
    </w:p>
    <w:p w:rsidR="00F8517C" w:rsidRPr="00F8517C" w:rsidRDefault="00FA1C2E" w:rsidP="00F8517C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 xml:space="preserve">При проведении практики для получения первичных профессиональных умений и навыков группа может делиться на подгруппы численностью не менее 8 человек. </w:t>
      </w:r>
    </w:p>
    <w:p w:rsidR="00BB359A" w:rsidRPr="00F8517C" w:rsidRDefault="00FA1C2E" w:rsidP="00F8517C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Учебная нагрузка студентов, проходящих практику в учебно</w:t>
      </w:r>
      <w:r w:rsidRPr="00F8517C">
        <w:rPr>
          <w:sz w:val="28"/>
          <w:szCs w:val="28"/>
        </w:rPr>
        <w:softHyphen/>
        <w:t>производственных мастерских, не должна превышать 36 часов в неделю. Обучающиеся, не выполнившие без уважительной причины требования программы практики, направляются на практику вторично, в свободное от учебы время.</w:t>
      </w:r>
    </w:p>
    <w:p w:rsidR="00BB359A" w:rsidRPr="00F8517C" w:rsidRDefault="00FA1C2E" w:rsidP="00F8517C">
      <w:pPr>
        <w:pStyle w:val="5"/>
        <w:numPr>
          <w:ilvl w:val="0"/>
          <w:numId w:val="4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Старший мастер и мастера производственного обучения разрабатывают перспективные и текущие планы по учебно</w:t>
      </w:r>
      <w:r w:rsidRPr="00F8517C">
        <w:rPr>
          <w:sz w:val="28"/>
          <w:szCs w:val="28"/>
        </w:rPr>
        <w:softHyphen/>
      </w:r>
      <w:r w:rsidR="00F8517C" w:rsidRPr="00F8517C">
        <w:rPr>
          <w:sz w:val="28"/>
          <w:szCs w:val="28"/>
        </w:rPr>
        <w:t>-</w:t>
      </w:r>
      <w:r w:rsidRPr="00F8517C">
        <w:rPr>
          <w:sz w:val="28"/>
          <w:szCs w:val="28"/>
        </w:rPr>
        <w:t>производственной деятельности, обеспечивают обучающихся инструментами, приборами, материалами.</w:t>
      </w:r>
    </w:p>
    <w:p w:rsidR="00BB359A" w:rsidRPr="00F8517C" w:rsidRDefault="00FA1C2E" w:rsidP="00F8517C">
      <w:pPr>
        <w:pStyle w:val="5"/>
        <w:numPr>
          <w:ilvl w:val="0"/>
          <w:numId w:val="4"/>
        </w:numPr>
        <w:shd w:val="clear" w:color="auto" w:fill="auto"/>
        <w:tabs>
          <w:tab w:val="left" w:pos="143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F8517C">
        <w:rPr>
          <w:sz w:val="28"/>
          <w:szCs w:val="28"/>
        </w:rPr>
        <w:t>Труд обучающихся организуется в соответствии с требованиями рабочих учебных планов и рабочих программ практики, требованиями правил норм охраны труда и пожарной безопасности.</w:t>
      </w:r>
    </w:p>
    <w:p w:rsidR="00BB359A" w:rsidRDefault="00BB359A" w:rsidP="00F8517C">
      <w:pPr>
        <w:spacing w:line="276" w:lineRule="auto"/>
        <w:rPr>
          <w:sz w:val="28"/>
          <w:szCs w:val="28"/>
        </w:rPr>
      </w:pPr>
    </w:p>
    <w:p w:rsidR="00F8517C" w:rsidRPr="00F8517C" w:rsidRDefault="00F8517C" w:rsidP="00F851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ст.методистА.А</w:t>
      </w:r>
      <w:r w:rsidRPr="00F8517C">
        <w:rPr>
          <w:rFonts w:ascii="Times New Roman" w:hAnsi="Times New Roman" w:cs="Times New Roman"/>
          <w:sz w:val="28"/>
          <w:szCs w:val="28"/>
        </w:rPr>
        <w:t>.Беляева</w:t>
      </w:r>
    </w:p>
    <w:sectPr w:rsidR="00F8517C" w:rsidRPr="00F8517C" w:rsidSect="006A3849">
      <w:pgSz w:w="11909" w:h="16838"/>
      <w:pgMar w:top="0" w:right="710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C4" w:rsidRDefault="00D942C4">
      <w:r>
        <w:separator/>
      </w:r>
    </w:p>
  </w:endnote>
  <w:endnote w:type="continuationSeparator" w:id="1">
    <w:p w:rsidR="00D942C4" w:rsidRDefault="00D9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C4" w:rsidRDefault="00D942C4"/>
  </w:footnote>
  <w:footnote w:type="continuationSeparator" w:id="1">
    <w:p w:rsidR="00D942C4" w:rsidRDefault="00D942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651"/>
    <w:multiLevelType w:val="multilevel"/>
    <w:tmpl w:val="68EE0582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57FB"/>
    <w:multiLevelType w:val="multilevel"/>
    <w:tmpl w:val="ECC628BE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0155F"/>
    <w:multiLevelType w:val="multilevel"/>
    <w:tmpl w:val="11149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1F2294"/>
    <w:multiLevelType w:val="multilevel"/>
    <w:tmpl w:val="6B66A02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84728"/>
    <w:multiLevelType w:val="multilevel"/>
    <w:tmpl w:val="16AAE72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47988"/>
    <w:multiLevelType w:val="multilevel"/>
    <w:tmpl w:val="55925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359A"/>
    <w:rsid w:val="00084B53"/>
    <w:rsid w:val="001D3DA8"/>
    <w:rsid w:val="00214DCA"/>
    <w:rsid w:val="00354264"/>
    <w:rsid w:val="003F294C"/>
    <w:rsid w:val="00440142"/>
    <w:rsid w:val="0048533E"/>
    <w:rsid w:val="00593AE9"/>
    <w:rsid w:val="006A3849"/>
    <w:rsid w:val="00856A7C"/>
    <w:rsid w:val="00BA52C0"/>
    <w:rsid w:val="00BB359A"/>
    <w:rsid w:val="00C836F3"/>
    <w:rsid w:val="00D942C4"/>
    <w:rsid w:val="00F8517C"/>
    <w:rsid w:val="00FA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1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1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Основной текст (2)"/>
    <w:basedOn w:val="2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6">
    <w:name w:val="Подпись к картинке"/>
    <w:basedOn w:val="a4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3ArialNarrow9pt0pt">
    <w:name w:val="Основной текст (3) + Arial Narrow;9 pt;Полужирный;Интервал 0 pt"/>
    <w:basedOn w:val="3"/>
    <w:rsid w:val="0044014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"/>
    <w:basedOn w:val="3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ru-RU"/>
    </w:rPr>
  </w:style>
  <w:style w:type="character" w:customStyle="1" w:styleId="30pt">
    <w:name w:val="Основной текст (3) + Интервал 0 pt"/>
    <w:basedOn w:val="3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a7">
    <w:name w:val="Основной текст_"/>
    <w:basedOn w:val="a0"/>
    <w:link w:val="5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7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7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41">
    <w:name w:val="Основной текст (4)"/>
    <w:basedOn w:val="4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3"/>
    <w:basedOn w:val="a7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42">
    <w:name w:val="Основной текст4"/>
    <w:basedOn w:val="a7"/>
    <w:rsid w:val="0044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SimHei0pt">
    <w:name w:val="Основной текст + SimHei;Курсив;Интервал 0 pt"/>
    <w:basedOn w:val="a7"/>
    <w:rsid w:val="00440142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SimHei0pt0">
    <w:name w:val="Основной текст + SimHei;Курсив;Интервал 0 pt"/>
    <w:basedOn w:val="a7"/>
    <w:rsid w:val="00440142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7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_"/>
    <w:basedOn w:val="a0"/>
    <w:link w:val="51"/>
    <w:rsid w:val="0044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14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a5">
    <w:name w:val="Подпись к картинке"/>
    <w:basedOn w:val="a"/>
    <w:link w:val="a4"/>
    <w:rsid w:val="0044014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rsid w:val="00440142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3"/>
      <w:sz w:val="12"/>
      <w:szCs w:val="12"/>
    </w:rPr>
  </w:style>
  <w:style w:type="paragraph" w:customStyle="1" w:styleId="5">
    <w:name w:val="Основной текст5"/>
    <w:basedOn w:val="a"/>
    <w:link w:val="a7"/>
    <w:rsid w:val="00440142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440142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11">
    <w:name w:val="Заголовок №1"/>
    <w:basedOn w:val="a"/>
    <w:link w:val="10"/>
    <w:rsid w:val="00440142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51">
    <w:name w:val="Основной текст (5)"/>
    <w:basedOn w:val="a"/>
    <w:link w:val="50"/>
    <w:rsid w:val="0044014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8">
    <w:name w:val="List Paragraph"/>
    <w:basedOn w:val="a"/>
    <w:uiPriority w:val="34"/>
    <w:qFormat/>
    <w:rsid w:val="006A3849"/>
    <w:pPr>
      <w:ind w:left="720"/>
      <w:contextualSpacing/>
    </w:pPr>
  </w:style>
  <w:style w:type="table" w:styleId="a9">
    <w:name w:val="Table Grid"/>
    <w:basedOn w:val="a1"/>
    <w:uiPriority w:val="59"/>
    <w:rsid w:val="00F8517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8517C"/>
    <w:pPr>
      <w:widowControl/>
    </w:pPr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3D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DA8"/>
    <w:rPr>
      <w:rFonts w:ascii="Tahoma" w:hAnsi="Tahoma" w:cs="Tahoma"/>
      <w:color w:val="000000"/>
      <w:sz w:val="16"/>
      <w:szCs w:val="16"/>
    </w:rPr>
  </w:style>
  <w:style w:type="table" w:customStyle="1" w:styleId="110">
    <w:name w:val="Сетка таблицы11"/>
    <w:basedOn w:val="a1"/>
    <w:uiPriority w:val="59"/>
    <w:rsid w:val="00214DCA"/>
    <w:pPr>
      <w:widowControl/>
    </w:pPr>
    <w:rPr>
      <w:rFonts w:ascii="Calibri" w:eastAsia="Arial Unicode MS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2"/>
      <w:szCs w:val="12"/>
      <w:u w:val="none"/>
    </w:rPr>
  </w:style>
  <w:style w:type="character" w:customStyle="1" w:styleId="3ArialNarrow9pt0pt">
    <w:name w:val="Основной текст (3) + Arial Narrow;9 pt;Полужирный;Интервал 0 pt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42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SimHei0pt">
    <w:name w:val="Основной текст + SimHei;Курсив;Интервал 0 pt"/>
    <w:basedOn w:val="a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SimHei0pt0">
    <w:name w:val="Основной текст + SimHei;Курсив;Интервал 0 pt"/>
    <w:basedOn w:val="a7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5" w:lineRule="exact"/>
    </w:pPr>
    <w:rPr>
      <w:rFonts w:ascii="Times New Roman" w:eastAsia="Times New Roman" w:hAnsi="Times New Roman" w:cs="Times New Roman"/>
      <w:spacing w:val="-3"/>
      <w:sz w:val="12"/>
      <w:szCs w:val="12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8">
    <w:name w:val="List Paragraph"/>
    <w:basedOn w:val="a"/>
    <w:uiPriority w:val="34"/>
    <w:qFormat/>
    <w:rsid w:val="006A3849"/>
    <w:pPr>
      <w:ind w:left="720"/>
      <w:contextualSpacing/>
    </w:pPr>
  </w:style>
  <w:style w:type="table" w:styleId="a9">
    <w:name w:val="Table Grid"/>
    <w:basedOn w:val="a1"/>
    <w:uiPriority w:val="59"/>
    <w:rsid w:val="00F8517C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8517C"/>
    <w:pPr>
      <w:widowControl/>
    </w:pPr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3D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D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8</cp:revision>
  <cp:lastPrinted>2017-02-02T14:04:00Z</cp:lastPrinted>
  <dcterms:created xsi:type="dcterms:W3CDTF">2016-08-16T09:51:00Z</dcterms:created>
  <dcterms:modified xsi:type="dcterms:W3CDTF">2019-12-05T06:11:00Z</dcterms:modified>
</cp:coreProperties>
</file>