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FA" w:rsidRDefault="00BC18FA" w:rsidP="00BC18F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</w:t>
      </w:r>
    </w:p>
    <w:p w:rsidR="00BC18FA" w:rsidRDefault="00BC18FA" w:rsidP="00BC18F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BC18FA" w:rsidRDefault="00BC18FA" w:rsidP="00BC18F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</w:p>
    <w:p w:rsidR="00BC18FA" w:rsidRDefault="00BC18FA" w:rsidP="00BC18FA">
      <w:pPr>
        <w:tabs>
          <w:tab w:val="left" w:pos="726"/>
        </w:tabs>
        <w:spacing w:before="300"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244"/>
      </w:tblGrid>
      <w:tr w:rsidR="00BC18FA" w:rsidTr="00BC18FA">
        <w:tc>
          <w:tcPr>
            <w:tcW w:w="4962" w:type="dxa"/>
          </w:tcPr>
          <w:p w:rsidR="00BC18FA" w:rsidRDefault="00BC18FA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18FA" w:rsidRDefault="00BC18FA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Unicode MS" w:eastAsia="Times New Roman" w:hAnsi="Times New Roman" w:cs="Arial Unicode MS" w:hint="eastAsia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</w:p>
        </w:tc>
        <w:tc>
          <w:tcPr>
            <w:tcW w:w="5244" w:type="dxa"/>
            <w:hideMark/>
          </w:tcPr>
          <w:p w:rsidR="00BC18FA" w:rsidRDefault="00BC18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C18FA" w:rsidRDefault="00BC18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BC18FA" w:rsidRDefault="00BC18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Е.В. Герасименко</w:t>
            </w:r>
          </w:p>
          <w:p w:rsidR="00BC18FA" w:rsidRDefault="00BC18F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«03» сентября  2018 г.</w:t>
            </w:r>
          </w:p>
          <w:p w:rsidR="00BC18FA" w:rsidRDefault="00BC18FA">
            <w:pPr>
              <w:rPr>
                <w:rFonts w:ascii="Arial Unicode MS" w:eastAsia="Times New Roman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 166-о</w:t>
            </w:r>
          </w:p>
        </w:tc>
      </w:tr>
    </w:tbl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ПОЛОЖЕНИЕ ПО РАЗРАБОТКЕ РАБОЧИХ ПРОГРАММ УЧЕБНЫХ ДИСЦИПЛИН И ПРОФЕССИОНАЛЬНЫХ МОДУЛЕЙ</w:t>
      </w: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Ессентуки</w:t>
      </w:r>
    </w:p>
    <w:p w:rsidR="00BC18FA" w:rsidRP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г.</w:t>
      </w: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FA" w:rsidRDefault="00BC18FA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8FA" w:rsidRDefault="00BC18FA" w:rsidP="00BC1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C6C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57C6C" w:rsidRPr="00557C6C" w:rsidRDefault="00557C6C" w:rsidP="00B3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1.1. </w:t>
      </w: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Настоящее Положение по разработке рабочих программ учебных дисциплин</w:t>
      </w:r>
      <w:r w:rsidR="009E45FD">
        <w:rPr>
          <w:rFonts w:ascii="Times New Roman" w:eastAsia="TimesNewRomanPSMT" w:hAnsi="Times New Roman" w:cs="Times New Roman"/>
          <w:sz w:val="28"/>
          <w:szCs w:val="28"/>
        </w:rPr>
        <w:t xml:space="preserve">  и 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профессиональных модулей в </w:t>
      </w:r>
      <w:r w:rsidR="009E45FD">
        <w:rPr>
          <w:rFonts w:ascii="Times New Roman" w:eastAsia="TimesNewRomanPSMT" w:hAnsi="Times New Roman" w:cs="Times New Roman"/>
          <w:sz w:val="28"/>
          <w:szCs w:val="28"/>
        </w:rPr>
        <w:t>ГБПОУ «Ессентукский центр реабилит</w:t>
      </w:r>
      <w:r w:rsidR="00B3320F">
        <w:rPr>
          <w:rFonts w:ascii="Times New Roman" w:eastAsia="TimesNewRomanPSMT" w:hAnsi="Times New Roman" w:cs="Times New Roman"/>
          <w:sz w:val="28"/>
          <w:szCs w:val="28"/>
        </w:rPr>
        <w:t>ации инвалидов и лиц с ограничен</w:t>
      </w:r>
      <w:r w:rsidR="009E45FD">
        <w:rPr>
          <w:rFonts w:ascii="Times New Roman" w:eastAsia="TimesNewRomanPSMT" w:hAnsi="Times New Roman" w:cs="Times New Roman"/>
          <w:sz w:val="28"/>
          <w:szCs w:val="28"/>
        </w:rPr>
        <w:t>ными возможностями здоровья»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разработано в соответствии с требованиямифедеральных государственных образовательных стандартов среднего профессионального образования (далее – ФГОС СПО), на основе разъяснений по формированию программ учебных дисциплин и профессиональных модулей, утвержденных Министерствомобразования и науки РФ 27.08.2009 г., и в целях формирования профессиональных</w:t>
      </w:r>
      <w:proofErr w:type="gram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компетенций, повышения качества профессионального образования, организации образовательного процесса в соответствии с требованиями ФГОС СПО, положений, регулирующих </w:t>
      </w: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обра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557C6C" w:rsidRPr="00557C6C" w:rsidRDefault="00557C6C" w:rsidP="00B3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зовательный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процесс в </w:t>
      </w:r>
      <w:r w:rsidR="00B3320F">
        <w:rPr>
          <w:rFonts w:ascii="Times New Roman" w:eastAsia="TimesNewRomanPSMT" w:hAnsi="Times New Roman" w:cs="Times New Roman"/>
          <w:sz w:val="28"/>
          <w:szCs w:val="28"/>
        </w:rPr>
        <w:t>ГБПОУ «Ессентукский центр реабилитации инвалидов и лиц с ограниченными возможностями здоровья»(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далее – Учреждение).</w:t>
      </w:r>
    </w:p>
    <w:p w:rsidR="00557C6C" w:rsidRPr="00557C6C" w:rsidRDefault="00557C6C" w:rsidP="00B3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1.2. Положение определяет структуру, порядок разработки и утверждения</w:t>
      </w:r>
    </w:p>
    <w:p w:rsidR="00557C6C" w:rsidRPr="00557C6C" w:rsidRDefault="00557C6C" w:rsidP="00B3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рабочей программы по учебной дисциплине/профессиональному модулю.</w:t>
      </w:r>
    </w:p>
    <w:p w:rsidR="00557C6C" w:rsidRPr="00557C6C" w:rsidRDefault="00557C6C" w:rsidP="00B3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1.3. Рабочая программа по учебной дисциплине /профессиональному модулю –это нормативно-правовой документ, обязательный для выполнения в полном объеме. Рабочая программа как компонент основной профессиональной образовательной программыпо </w:t>
      </w:r>
      <w:r w:rsidR="00B3320F">
        <w:rPr>
          <w:rFonts w:ascii="Times New Roman" w:eastAsia="TimesNewRomanPSMT" w:hAnsi="Times New Roman" w:cs="Times New Roman"/>
          <w:sz w:val="28"/>
          <w:szCs w:val="28"/>
        </w:rPr>
        <w:t>профессии (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специальности</w:t>
      </w:r>
      <w:r w:rsidR="00B3320F">
        <w:rPr>
          <w:rFonts w:ascii="Times New Roman" w:eastAsia="TimesNewRomanPSMT" w:hAnsi="Times New Roman" w:cs="Times New Roman"/>
          <w:sz w:val="28"/>
          <w:szCs w:val="28"/>
        </w:rPr>
        <w:t>)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СПО (далее – ОПОП), является средством фиксации содержания образования, планируемых результатов, определяет цели, состав и логическую последовательность усвоения элементов содержания.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1.5. Рабочая программа по учебной дисциплине /профессиональному модулю является обязательным основным документом ОПОП, устанавливающим содержание и методическое построение учебной дисциплины /профессионального модуля.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1.6. Рабочая программа учебной дисциплины/профессионального модуля должна: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hAnsi="Times New Roman" w:cs="Times New Roman"/>
          <w:sz w:val="28"/>
          <w:szCs w:val="28"/>
        </w:rPr>
        <w:t xml:space="preserve">- 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отвечать требованиям ФГОС к результатам обучения, квалификационной характеристики </w:t>
      </w:r>
      <w:r w:rsidR="00D15C1E">
        <w:rPr>
          <w:rFonts w:ascii="Times New Roman" w:eastAsia="TimesNewRomanPSMT" w:hAnsi="Times New Roman" w:cs="Times New Roman"/>
          <w:sz w:val="28"/>
          <w:szCs w:val="28"/>
        </w:rPr>
        <w:t>рабочих, служащих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по соответствующей </w:t>
      </w:r>
      <w:r w:rsidR="00D15C1E">
        <w:rPr>
          <w:rFonts w:ascii="Times New Roman" w:eastAsia="TimesNewRomanPSMT" w:hAnsi="Times New Roman" w:cs="Times New Roman"/>
          <w:sz w:val="28"/>
          <w:szCs w:val="28"/>
        </w:rPr>
        <w:t>профессии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, дидактическим принципам;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hAnsi="Times New Roman" w:cs="Times New Roman"/>
          <w:sz w:val="28"/>
          <w:szCs w:val="28"/>
        </w:rPr>
        <w:t xml:space="preserve">- 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обеспечивать систематичность, последовательность, комплексность </w:t>
      </w: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обучения,внутрипредметные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и </w:t>
      </w: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межпредметные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связи с четко выраженной практической направленностью обучения, возможность получения фундаментальных теоретических/практических знаний;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hAnsi="Times New Roman" w:cs="Times New Roman"/>
          <w:sz w:val="28"/>
          <w:szCs w:val="28"/>
        </w:rPr>
        <w:t xml:space="preserve">- 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обеспечивать формирование профессиональных знаний, умений, </w:t>
      </w: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практиче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ского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опыта, общих и профессиональных компетенций, необходимых специалистампо соответствующей специальности;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1.7. Рабочая программа учебной дисциплины/профессионального модуля разрабатывается преподавателем/ преподавателями Учреждения.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D15C1E"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. Рабочая программа учебной дисциплины/профессионального модуля рас-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сматривается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и утверждается на заседании цикловых методических комиссий (далее – ЦМК).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lastRenderedPageBreak/>
        <w:t>1.</w:t>
      </w:r>
      <w:r w:rsidR="00D15C1E"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. При необходимости рабочая программа корректируется и утверждается доначала приема абитуриентов в Учреждение на новый учебный год.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1.</w:t>
      </w:r>
      <w:r w:rsidR="00D15C1E">
        <w:rPr>
          <w:rFonts w:ascii="Times New Roman" w:eastAsia="TimesNewRomanPSMT" w:hAnsi="Times New Roman" w:cs="Times New Roman"/>
          <w:sz w:val="28"/>
          <w:szCs w:val="28"/>
        </w:rPr>
        <w:t>10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. За 20 дней до рассмотрения </w:t>
      </w:r>
      <w:r w:rsidR="00D15C1E" w:rsidRPr="00557C6C">
        <w:rPr>
          <w:rFonts w:ascii="Times New Roman" w:eastAsia="TimesNewRomanPSMT" w:hAnsi="Times New Roman" w:cs="Times New Roman"/>
          <w:sz w:val="28"/>
          <w:szCs w:val="28"/>
        </w:rPr>
        <w:t xml:space="preserve">утверждается на заседании цикловых методических комиссий 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программапредставляется методисту для проверки соответствия ее предъявляемым требованиям.</w:t>
      </w:r>
    </w:p>
    <w:p w:rsid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1.1</w:t>
      </w:r>
      <w:r w:rsidR="00D15C1E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. Рабочая программа утверждается </w:t>
      </w:r>
      <w:r w:rsidR="00D15C1E">
        <w:rPr>
          <w:rFonts w:ascii="Times New Roman" w:eastAsia="TimesNewRomanPSMT" w:hAnsi="Times New Roman" w:cs="Times New Roman"/>
          <w:sz w:val="28"/>
          <w:szCs w:val="28"/>
        </w:rPr>
        <w:t>директором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Учреждения.</w:t>
      </w:r>
    </w:p>
    <w:p w:rsidR="00D15C1E" w:rsidRPr="00557C6C" w:rsidRDefault="00D15C1E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C6C">
        <w:rPr>
          <w:rFonts w:ascii="Times New Roman" w:hAnsi="Times New Roman" w:cs="Times New Roman"/>
          <w:b/>
          <w:bCs/>
          <w:sz w:val="28"/>
          <w:szCs w:val="28"/>
        </w:rPr>
        <w:t>2. Структура и составляющие рабочей программы учебной дисциплины</w:t>
      </w:r>
      <w:r w:rsidR="00D15C1E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557C6C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2.1. Рабочая программа по учебной дисциплине /профессиональному модулю разрабатывается преподавателем/ преподавателями на основе требований ФГОС СПО, разъяснений по формированию учебных программ учебных дисциплин и профессиональныхмодулей, утвержденных Министерством образования и науки РФ 27.08.2009 г.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2.2. При необходимости тематический план, разделы (темы) программ УД, МДК иПМ, их содержание могут ежегодно уточняться и </w:t>
      </w: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переутверждаться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2.3. Рабочая программа по учебной дисциплине /профессиональному модулю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ориентирована</w:t>
      </w:r>
      <w:proofErr w:type="gram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на реализацию </w:t>
      </w:r>
      <w:r w:rsidR="00D15C1E">
        <w:rPr>
          <w:rFonts w:ascii="Times New Roman" w:eastAsia="TimesNewRomanPSMT" w:hAnsi="Times New Roman" w:cs="Times New Roman"/>
          <w:sz w:val="28"/>
          <w:szCs w:val="28"/>
        </w:rPr>
        <w:t>ППКРС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СПО. </w:t>
      </w: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Рабочая программа должна определять рольи значение соответствующей учебной дисциплины (профессионального модуля) в будущейпрофессиональной деятельности специалиста (рабочего), объем и содержание знаний, умений, практического опыта) общих и профессиональных компетенций) которыми должны</w:t>
      </w:r>
      <w:proofErr w:type="gramEnd"/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овладеть обучающиеся.</w:t>
      </w:r>
    </w:p>
    <w:p w:rsidR="00557C6C" w:rsidRPr="00557C6C" w:rsidRDefault="00557C6C" w:rsidP="00D15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2.4. В рабочих программах учебной дисциплины /профессионального модуля конкретизируется её значимость для освоения </w:t>
      </w:r>
      <w:r w:rsidR="00D15C1E">
        <w:rPr>
          <w:rFonts w:ascii="Times New Roman" w:eastAsia="TimesNewRomanPSMT" w:hAnsi="Times New Roman" w:cs="Times New Roman"/>
          <w:sz w:val="28"/>
          <w:szCs w:val="28"/>
        </w:rPr>
        <w:t xml:space="preserve">ППКРС 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СПО, указываются лабораторные и практические работы, (для модуля учебная ипроизводственная практика), виды и содержаниесамостоятельных работ, формы и методы текущего контроля и промежуточной аттестации обучающихся, рекомендуемые учебные пособия и др.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2.5. Рабочая программа по учебной дисциплине /профессиональному модулю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имеет следующую структуру: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титульный лист;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паспорт программы учебной дисциплины /профессионального модуля;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структура и содержание учебной дисциплины /профессионального модуля;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условия реализации учебной дисциплины /профессионального модуля;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- контроль и оценка результатов освоения учебной дисциплины (</w:t>
      </w: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профессио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gramEnd"/>
    </w:p>
    <w:p w:rsid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нального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модуля).</w:t>
      </w:r>
      <w:proofErr w:type="gramEnd"/>
    </w:p>
    <w:p w:rsidR="00D664F9" w:rsidRPr="00557C6C" w:rsidRDefault="00D664F9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D15C1E">
        <w:rPr>
          <w:rFonts w:ascii="Times New Roman" w:eastAsia="TimesNewRomanPSMT" w:hAnsi="Times New Roman" w:cs="Times New Roman"/>
          <w:bCs/>
          <w:sz w:val="28"/>
          <w:szCs w:val="28"/>
        </w:rPr>
        <w:t>2.4.1.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Титульный лист программы учебной дисциплины 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/</w:t>
      </w: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профессионального</w:t>
      </w:r>
      <w:proofErr w:type="gramEnd"/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модуля содержит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полное наименование органа, осуществляющего функции и полномочия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учредителя Учреждения и полное наименование самого Учреждения;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название учебной дисциплины /профессионального модуля;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название населенного пункта, в котором подготовлена программа;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год написания программы;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lastRenderedPageBreak/>
        <w:t>- гриф согласования (соответствующей ЦМК с указанием даты, номера протокола) и утверждения (согласно процедуре, определенной уставом Учреждения) даннойрабочей программы учебной дисциплины (профессионального модуля);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- сведения о </w:t>
      </w:r>
      <w:r w:rsidR="00D15C1E">
        <w:rPr>
          <w:rFonts w:ascii="Times New Roman" w:eastAsia="TimesNewRomanPSMT" w:hAnsi="Times New Roman" w:cs="Times New Roman"/>
          <w:sz w:val="28"/>
          <w:szCs w:val="28"/>
        </w:rPr>
        <w:t>профессии /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специальности СПО, для которой разработана рабочая программаучебной дисциплины (профессионального модуля);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сведения о нормативных документах, на основе которых разработана рабочаяпрограмма учебной дисциплины (профессионального модуля);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ФИО и должность разработчика рабочей программы учебной дисциплины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(профессионального модуля);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2.4.4. Раздел 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«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Паспорт программы учебной дисциплины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/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профессионального модуля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» 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включает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название учебной дисциплины/профессионального модуля;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область применения учебной программы, в ней необходимо указать специальность (специальности)/ укрупненную группу (группы) специальностей или направление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(направления) подготовки в зависимости от широты использования программы учебнойдисциплины /профессионального модуля;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место учебной дисциплины/профессионального модуля в структуреосновной профессиональной образовательной программы;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- требования к умениям и знаниям в соответствии с </w:t>
      </w: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перечисленными</w:t>
      </w:r>
      <w:proofErr w:type="gram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в п.1.ФГОС;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- количество часов на освоение рабочей программы учебнойдисциплины /профессионального модуля: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максимальной учебной нагрузки обучающегося/студента ___часов,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в том числе: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обязательной аудиторной учебной нагрузки обучающегося/студента ____ часов;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самостоятельной работы обучающегося/студента ____ часов;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часов учебной и производственной практики (для ПМ) __ часов.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2.4.5. Структура и содержание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2.4.5.1. В разделе «Структура и содержание учебной дисциплины» в </w:t>
      </w: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таблич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>-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ной форме приводится</w:t>
      </w:r>
      <w:proofErr w:type="gramEnd"/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объем и виды учебной работы, в которой указываются: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максимальная учебная нагрузка (всего);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обязательная аудиторная учебная нагрузка (всего) в том числе: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лабораторные работы, практические занятия, контрольные работы;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самостоятельная работа обучающегося/студента (всего) в том числе: указываются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другие виды самостоятельной работы при их наличии (реферат, расчетно-графическая </w:t>
      </w: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ра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>-</w:t>
      </w:r>
      <w:proofErr w:type="gramEnd"/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бота, внеаудиторная самостоятельная работа и т.п.);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форма итоговой аттестации (указать).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тематический план и содержание учебной дисциплины, в котором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указывают: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lastRenderedPageBreak/>
        <w:t>наименование разделов и тем;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содержание учебного материала, лабораторные и практические занятия, самостоятельная работа обучающихся/студентов. Для студентов ОУ СПО при наличии курсовыхпроектов (работ) указывается тематика курсовой работы (проекта).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объем часов;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уровень освоения.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2.4.5.2.В разделе 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«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Структура и содержание профессионального модуля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в</w:t>
      </w:r>
      <w:proofErr w:type="gramEnd"/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табличной форме приводится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тематический план профессионального модуля, в котором указывают: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коды профессиональных компетенций;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наименования разделов профессионального модуля;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всего часов (макс. учебная нагрузка и практики)</w:t>
      </w: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;о</w:t>
      </w:r>
      <w:proofErr w:type="gramEnd"/>
      <w:r w:rsidRPr="00557C6C">
        <w:rPr>
          <w:rFonts w:ascii="Times New Roman" w:eastAsia="TimesNewRomanPSMT" w:hAnsi="Times New Roman" w:cs="Times New Roman"/>
          <w:sz w:val="28"/>
          <w:szCs w:val="28"/>
        </w:rPr>
        <w:t>бъем времени, отведенный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на освоение междисциплинарного курса (курсов) обязательной аудиторной учебной нагрузки обучающегося/студента;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объем времени, отведенного на самостоятельную работу обучающегося/студента;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объем времени, отведенного </w:t>
      </w: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напрактику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- </w:t>
      </w: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учебную</w:t>
      </w:r>
      <w:proofErr w:type="gramEnd"/>
      <w:r w:rsidRPr="00557C6C">
        <w:rPr>
          <w:rFonts w:ascii="Times New Roman" w:eastAsia="TimesNewRomanPSMT" w:hAnsi="Times New Roman" w:cs="Times New Roman"/>
          <w:sz w:val="28"/>
          <w:szCs w:val="28"/>
        </w:rPr>
        <w:t>, производственную.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содержание </w:t>
      </w: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обучения по</w:t>
      </w:r>
      <w:proofErr w:type="gram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профессиональному модулю, в котором указывают: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наименование разделов профессионального модуля, междисциплинарных курсов итем;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содержание учебного материала, лабораторные работы и практические занятия, самостоятельная работа обучающихся/студентов, виды работ учебной практики, виды работ производственной практики;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объем часов;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уровень освоения.</w:t>
      </w:r>
    </w:p>
    <w:p w:rsidR="00557C6C" w:rsidRPr="00557C6C" w:rsidRDefault="00557C6C" w:rsidP="00557C6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2.4.6. В разделе 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«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Условия реализации учебной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дисциплины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/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профессионального модуля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» 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указываются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: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требования к минимальному материально-техническому обеспечению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(приводится перечень средств обучения, включая тренажеры, модели, макеты,оборудование, технические средства);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информационное обеспечение обучения: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дополнительнойлитературы (после каждого наименования печатного издания обязательно указываются издательство и год издания в соответствии с ГОСТом);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в профессиональном модуле еще указываются: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общие требования к организации образовательного процесса (описываются</w:t>
      </w:r>
      <w:proofErr w:type="gramEnd"/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условия проведения занятий, организация учебной и производственной практики);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кадровое обеспечение образовательного процесса (требования к квалификации педагогических кадров, обеспечивающих обучение).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2.4.7</w:t>
      </w: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proofErr w:type="gram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разделе 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«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Контроль и оценка результатов освоения учебнойдисциплины 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(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профессионального модуля</w:t>
      </w: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)» </w:t>
      </w:r>
      <w:r w:rsidRPr="00557C6C">
        <w:rPr>
          <w:rFonts w:ascii="Times New Roman" w:eastAsia="TimesNewRomanPSMT" w:hAnsi="Times New Roman" w:cs="Times New Roman"/>
          <w:sz w:val="28"/>
          <w:szCs w:val="28"/>
        </w:rPr>
        <w:t>указывают результаты обучения,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lastRenderedPageBreak/>
        <w:t>формы и методы контроля и оценки результатов обучения при формировании уобучающихся/студентов знаний, умений, профессиональных и общих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компетенций (перечень форм контроля следует конкретизировать с учетом</w:t>
      </w:r>
      <w:proofErr w:type="gramEnd"/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специфики </w:t>
      </w:r>
      <w:proofErr w:type="gramStart"/>
      <w:r w:rsidRPr="00557C6C">
        <w:rPr>
          <w:rFonts w:ascii="Times New Roman" w:eastAsia="TimesNewRomanPSMT" w:hAnsi="Times New Roman" w:cs="Times New Roman"/>
          <w:sz w:val="28"/>
          <w:szCs w:val="28"/>
        </w:rPr>
        <w:t>обучения по программе</w:t>
      </w:r>
      <w:proofErr w:type="gram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учебной дисциплины или профессиональногомодуля).</w:t>
      </w:r>
    </w:p>
    <w:p w:rsidR="00557C6C" w:rsidRDefault="00557C6C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b/>
          <w:bCs/>
          <w:sz w:val="28"/>
          <w:szCs w:val="28"/>
        </w:rPr>
        <w:t>3. Порядок принятия и внесения изменений и дополнений</w:t>
      </w:r>
    </w:p>
    <w:p w:rsidR="00D664F9" w:rsidRPr="00557C6C" w:rsidRDefault="00D664F9" w:rsidP="00D66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3.1 Данное Положение утверждается педагогическим советом Учреждения.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3.2 Законодательной инициативой по внесению изменений и дополнений в данноеПоложение обладают следующие субъекты: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– директор Учреждения;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– ½ состава педагогического совета Учреждения (на основании поименного протокола голосования);</w:t>
      </w:r>
    </w:p>
    <w:p w:rsidR="00557C6C" w:rsidRP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>3.3. Законодательная инициатива любого из субъектов пункта 3.2. данного Положения становится его частью, если за его принятие проголосовал педагогическийсовет Учреждения и пройдена процедура регистрации.</w:t>
      </w:r>
    </w:p>
    <w:p w:rsidR="00557C6C" w:rsidRDefault="00557C6C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3.4. Директор Учреждения вправе мотивированно отклонить предложение </w:t>
      </w:r>
      <w:proofErr w:type="spellStart"/>
      <w:r w:rsidRPr="00557C6C">
        <w:rPr>
          <w:rFonts w:ascii="Times New Roman" w:eastAsia="TimesNewRomanPSMT" w:hAnsi="Times New Roman" w:cs="Times New Roman"/>
          <w:sz w:val="28"/>
          <w:szCs w:val="28"/>
        </w:rPr>
        <w:t>вышеобозначенных</w:t>
      </w:r>
      <w:proofErr w:type="spellEnd"/>
      <w:r w:rsidRPr="00557C6C">
        <w:rPr>
          <w:rFonts w:ascii="Times New Roman" w:eastAsia="TimesNewRomanPSMT" w:hAnsi="Times New Roman" w:cs="Times New Roman"/>
          <w:sz w:val="28"/>
          <w:szCs w:val="28"/>
        </w:rPr>
        <w:t xml:space="preserve"> субъектов в пункте 3.2. после прохождения обязательной процедурыего принятия.</w:t>
      </w:r>
    </w:p>
    <w:p w:rsidR="00D664F9" w:rsidRPr="00557C6C" w:rsidRDefault="00D664F9" w:rsidP="00D66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sectPr w:rsidR="00D664F9" w:rsidRPr="00557C6C" w:rsidSect="004D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C6C"/>
    <w:rsid w:val="004D20D0"/>
    <w:rsid w:val="00557C6C"/>
    <w:rsid w:val="009E45FD"/>
    <w:rsid w:val="00AF495C"/>
    <w:rsid w:val="00B3320F"/>
    <w:rsid w:val="00BC18FA"/>
    <w:rsid w:val="00C11D57"/>
    <w:rsid w:val="00CF0821"/>
    <w:rsid w:val="00D15C1E"/>
    <w:rsid w:val="00D664F9"/>
    <w:rsid w:val="00F035F7"/>
    <w:rsid w:val="00FD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F082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21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uiPriority w:val="59"/>
    <w:rsid w:val="00BC18FA"/>
    <w:pPr>
      <w:spacing w:after="0" w:line="240" w:lineRule="auto"/>
    </w:pPr>
    <w:rPr>
      <w:rFonts w:ascii="Calibri" w:eastAsia="Arial Unicode MS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F082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Игоревна</cp:lastModifiedBy>
  <cp:revision>9</cp:revision>
  <cp:lastPrinted>2019-12-05T06:16:00Z</cp:lastPrinted>
  <dcterms:created xsi:type="dcterms:W3CDTF">2014-12-27T09:16:00Z</dcterms:created>
  <dcterms:modified xsi:type="dcterms:W3CDTF">2019-12-05T06:19:00Z</dcterms:modified>
</cp:coreProperties>
</file>