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№___ 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Pr="00700617">
        <w:tab/>
        <w:t>«___</w:t>
      </w:r>
      <w:proofErr w:type="gramStart"/>
      <w:r w:rsidRPr="00700617">
        <w:t>_</w:t>
      </w:r>
      <w:r>
        <w:t xml:space="preserve">» </w:t>
      </w:r>
      <w:r w:rsidR="000149A9">
        <w:rPr>
          <w:u w:val="single"/>
        </w:rPr>
        <w:t xml:space="preserve">  </w:t>
      </w:r>
      <w:proofErr w:type="gramEnd"/>
      <w:r w:rsidR="000149A9">
        <w:rPr>
          <w:u w:val="single"/>
        </w:rPr>
        <w:t xml:space="preserve">                        </w:t>
      </w:r>
      <w:r w:rsidR="000149A9">
        <w:t>2</w:t>
      </w:r>
      <w:r w:rsidR="00642625">
        <w:t xml:space="preserve">0       </w:t>
      </w:r>
      <w:r w:rsidRPr="00700617">
        <w:t>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C15244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 xml:space="preserve">, </w:t>
      </w:r>
      <w:proofErr w:type="spellStart"/>
      <w:r w:rsidRPr="00687976">
        <w:rPr>
          <w:rStyle w:val="FontStyle24"/>
        </w:rPr>
        <w:t>и</w:t>
      </w:r>
      <w:r>
        <w:rPr>
          <w:rStyle w:val="FontStyle24"/>
        </w:rPr>
        <w:t>_именуемый</w:t>
      </w:r>
      <w:proofErr w:type="spellEnd"/>
      <w:r>
        <w:rPr>
          <w:rStyle w:val="FontStyle24"/>
        </w:rPr>
        <w:t>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Default="002E5A7B" w:rsidP="002E5A7B">
      <w:pPr>
        <w:jc w:val="both"/>
        <w:rPr>
          <w:spacing w:val="3"/>
          <w:sz w:val="28"/>
          <w:szCs w:val="28"/>
        </w:rPr>
      </w:pP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>1.1.</w:t>
      </w:r>
      <w:r w:rsidRPr="00687976">
        <w:t xml:space="preserve"> Исполнитель обязуется предоставить</w:t>
      </w:r>
      <w:r>
        <w:t xml:space="preserve"> платную</w:t>
      </w:r>
      <w:r w:rsidRPr="00687976">
        <w:t xml:space="preserve"> образовательную услугу по</w:t>
      </w:r>
      <w:r>
        <w:t xml:space="preserve"> дополнительной общеразвивающей программе </w:t>
      </w:r>
      <w:r w:rsidRPr="00AD5F1F">
        <w:rPr>
          <w:u w:val="single"/>
        </w:rPr>
        <w:t>«</w:t>
      </w:r>
      <w:r w:rsidR="00931CB0">
        <w:rPr>
          <w:u w:val="single"/>
        </w:rPr>
        <w:t>Флористика</w:t>
      </w:r>
      <w:r w:rsidR="00AD5F1F" w:rsidRPr="00AD5F1F">
        <w:rPr>
          <w:u w:val="single"/>
        </w:rPr>
        <w:t>»</w:t>
      </w:r>
      <w:r w:rsidR="00AD5F1F">
        <w:t xml:space="preserve"> </w:t>
      </w:r>
      <w:r>
        <w:t>(</w:t>
      </w:r>
      <w:r w:rsidRPr="00362315">
        <w:t>очной формы</w:t>
      </w:r>
      <w:r w:rsidRPr="00D3155F">
        <w:t xml:space="preserve"> обучения</w:t>
      </w:r>
      <w:r>
        <w:t xml:space="preserve"> </w:t>
      </w:r>
      <w:r w:rsidRPr="00687976">
        <w:t xml:space="preserve">(далее-Услуга), в пределах образовательной программы </w:t>
      </w:r>
      <w:r>
        <w:t>в соответствии с учебным планом, а заказчик обязуется оплатить данную Услугу.</w:t>
      </w:r>
    </w:p>
    <w:p w:rsidR="002E5A7B" w:rsidRPr="00734B25" w:rsidRDefault="002E5A7B" w:rsidP="00734B25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  <w:r w:rsidR="00734B25" w:rsidRPr="00734B25">
        <w:t xml:space="preserve">с </w:t>
      </w:r>
      <w:r w:rsidR="00642625">
        <w:t xml:space="preserve">______20  </w:t>
      </w:r>
      <w:r w:rsidRPr="00734B25">
        <w:t xml:space="preserve"> г</w:t>
      </w:r>
      <w:r w:rsidR="00734B25">
        <w:t xml:space="preserve">. </w:t>
      </w:r>
      <w:r w:rsidRPr="00734B25">
        <w:t xml:space="preserve">по </w:t>
      </w:r>
      <w:r w:rsidR="00AD5F1F" w:rsidRPr="00734B25">
        <w:t xml:space="preserve">  </w:t>
      </w:r>
      <w:r w:rsidRPr="00734B25">
        <w:t xml:space="preserve"> </w:t>
      </w:r>
      <w:r w:rsidR="00642625">
        <w:t>_______</w:t>
      </w:r>
      <w:r w:rsidR="00AD5F1F" w:rsidRPr="00734B25">
        <w:t xml:space="preserve"> </w:t>
      </w:r>
      <w:r w:rsidRPr="00734B25">
        <w:t>20</w:t>
      </w:r>
      <w:r w:rsidR="00642625">
        <w:t xml:space="preserve">   </w:t>
      </w:r>
      <w:r w:rsidRPr="00734B25">
        <w:t>г</w:t>
      </w:r>
      <w:r w:rsidR="00734B25">
        <w:t>.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>ния итоговой аттестации и полной оплаты за обучение выдается свидетельство государственного образца</w:t>
      </w:r>
      <w:r w:rsidRPr="00687976">
        <w:t>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</w:t>
      </w:r>
      <w:r w:rsidR="00433197">
        <w:t>яет_______________________________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lastRenderedPageBreak/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2E5A7B" w:rsidRDefault="002E5A7B" w:rsidP="002E5A7B">
      <w:pPr>
        <w:pStyle w:val="a7"/>
        <w:ind w:firstLine="284"/>
        <w:jc w:val="both"/>
      </w:pPr>
      <w:r>
        <w:t>_</w:t>
      </w:r>
      <w:r w:rsidR="00642625">
        <w:t>_____</w:t>
      </w:r>
      <w:r>
        <w:t>20</w:t>
      </w:r>
      <w:r w:rsidR="00642625">
        <w:t xml:space="preserve">     </w:t>
      </w:r>
      <w:r w:rsidRPr="00935D39">
        <w:t>г.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ГБПОУ «Ессентукский ЦР»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Адрес места нахождения: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357623 Ставропольский край,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г. Ессентуки, ул. Чкалова, д. 1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ИНН 2626009765, КПП 262601001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ОГРН 1032600461068,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Банковские реквизиты: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Расчетный счет 03224643070000002101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Банк: ОКЦ № 2 ЮГУ Банка России/УФК по Ставропольскому краю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г. Ставрополь БИК 010702101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Казначейский счет 40102810345370000013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л/с 148.70.032.8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тел.: (87934) 6-11-86, 6-45-51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e-</w:t>
            </w:r>
            <w:proofErr w:type="spellStart"/>
            <w:r w:rsidRPr="00433197">
              <w:rPr>
                <w:rFonts w:eastAsiaTheme="minorHAnsi"/>
                <w:lang w:eastAsia="en-US"/>
              </w:rPr>
              <w:t>mail</w:t>
            </w:r>
            <w:proofErr w:type="spellEnd"/>
            <w:r w:rsidRPr="00433197">
              <w:rPr>
                <w:rFonts w:eastAsiaTheme="minorHAnsi"/>
                <w:lang w:eastAsia="en-US"/>
              </w:rPr>
              <w:t>: epuzri@minsoc26.ru</w:t>
            </w:r>
          </w:p>
          <w:p w:rsidR="00433197" w:rsidRPr="00433197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ОКПО: 03160840</w:t>
            </w:r>
          </w:p>
          <w:p w:rsidR="002B46CA" w:rsidRDefault="00433197" w:rsidP="00433197">
            <w:pPr>
              <w:contextualSpacing/>
              <w:rPr>
                <w:rFonts w:eastAsiaTheme="minorHAnsi"/>
                <w:lang w:eastAsia="en-US"/>
              </w:rPr>
            </w:pPr>
            <w:r w:rsidRPr="00433197">
              <w:rPr>
                <w:rFonts w:eastAsiaTheme="minorHAnsi"/>
                <w:lang w:eastAsia="en-US"/>
              </w:rPr>
              <w:t>ОКТМО: 07710000001</w:t>
            </w:r>
          </w:p>
          <w:p w:rsidR="00433197" w:rsidRDefault="00433197" w:rsidP="002B46CA">
            <w:pPr>
              <w:contextualSpacing/>
            </w:pPr>
          </w:p>
          <w:p w:rsidR="002B46CA" w:rsidRDefault="002B46CA" w:rsidP="002B46CA">
            <w:pPr>
              <w:contextualSpacing/>
            </w:pPr>
            <w:r>
              <w:t>Директор     _____________  Гогжаева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>
              <w:tab/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>И.</w:t>
            </w:r>
            <w:r>
              <w:tab/>
            </w:r>
          </w:p>
          <w:p w:rsidR="002E5A7B" w:rsidRDefault="002E5A7B" w:rsidP="009E69D3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0" w:name="bookmark7"/>
            <w:r>
              <w:t>О.</w:t>
            </w:r>
            <w:r>
              <w:rPr>
                <w:rStyle w:val="110pt0pt"/>
              </w:rPr>
              <w:tab/>
            </w:r>
            <w:bookmarkEnd w:id="0"/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Паспорт: серия________________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номер________________________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>
              <w:tab/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 xml:space="preserve"> 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 xml:space="preserve"> 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выдачи___________________ 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Адрес_________________________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______________________________</w:t>
            </w: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Pr="00B43D74" w:rsidRDefault="002E5A7B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432C2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C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42625">
        <w:rPr>
          <w:rFonts w:ascii="Times New Roman" w:hAnsi="Times New Roman" w:cs="Times New Roman"/>
          <w:b/>
          <w:sz w:val="24"/>
          <w:szCs w:val="24"/>
        </w:rPr>
        <w:t>_______</w:t>
      </w:r>
      <w:r w:rsidRPr="002432C2">
        <w:rPr>
          <w:rFonts w:ascii="Times New Roman" w:hAnsi="Times New Roman" w:cs="Times New Roman"/>
          <w:b/>
          <w:sz w:val="24"/>
          <w:szCs w:val="24"/>
        </w:rPr>
        <w:t>20</w:t>
      </w:r>
      <w:r w:rsidR="006426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32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935D39" w:rsidRDefault="002E5A7B" w:rsidP="002E5A7B">
      <w:pPr>
        <w:widowControl w:val="0"/>
        <w:jc w:val="both"/>
        <w:rPr>
          <w:spacing w:val="3"/>
        </w:rPr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2432C2">
        <w:rPr>
          <w:rStyle w:val="FontStyle24"/>
        </w:rPr>
        <w:t>, и</w:t>
      </w:r>
      <w:r>
        <w:rPr>
          <w:rStyle w:val="FontStyle24"/>
        </w:rPr>
        <w:t>__</w:t>
      </w:r>
      <w:r w:rsidRPr="00C15244">
        <w:rPr>
          <w:rStyle w:val="FontStyle24"/>
        </w:rPr>
        <w:t xml:space="preserve"> 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2432C2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 xml:space="preserve">Настоящий акт составлен в соответствии с договором № ______ на обучение по дополнительным образовательным программам </w:t>
      </w:r>
      <w:r w:rsidR="002432C2" w:rsidRPr="002432C2">
        <w:rPr>
          <w:rFonts w:ascii="Times New Roman" w:hAnsi="Times New Roman" w:cs="Times New Roman"/>
          <w:sz w:val="24"/>
          <w:szCs w:val="24"/>
        </w:rPr>
        <w:t xml:space="preserve">от </w:t>
      </w:r>
      <w:r w:rsidR="00642625">
        <w:rPr>
          <w:rFonts w:ascii="Times New Roman" w:hAnsi="Times New Roman" w:cs="Times New Roman"/>
          <w:sz w:val="24"/>
          <w:szCs w:val="24"/>
        </w:rPr>
        <w:t>______</w:t>
      </w:r>
      <w:r w:rsidR="002432C2" w:rsidRPr="002432C2">
        <w:rPr>
          <w:rFonts w:ascii="Times New Roman" w:hAnsi="Times New Roman" w:cs="Times New Roman"/>
          <w:sz w:val="24"/>
          <w:szCs w:val="24"/>
        </w:rPr>
        <w:t>20</w:t>
      </w:r>
      <w:r w:rsidR="00642625">
        <w:rPr>
          <w:rFonts w:ascii="Times New Roman" w:hAnsi="Times New Roman" w:cs="Times New Roman"/>
          <w:sz w:val="24"/>
          <w:szCs w:val="24"/>
        </w:rPr>
        <w:t xml:space="preserve">    </w:t>
      </w:r>
      <w:r w:rsidRPr="002432C2">
        <w:rPr>
          <w:rFonts w:ascii="Times New Roman" w:hAnsi="Times New Roman" w:cs="Times New Roman"/>
          <w:sz w:val="24"/>
          <w:szCs w:val="24"/>
        </w:rPr>
        <w:t>г.</w:t>
      </w:r>
    </w:p>
    <w:p w:rsidR="002E5A7B" w:rsidRPr="00AD5F1F" w:rsidRDefault="002E5A7B" w:rsidP="00AD5F1F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F84800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AD5F1F" w:rsidRPr="00AD5F1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84216">
        <w:rPr>
          <w:rFonts w:ascii="Times New Roman" w:hAnsi="Times New Roman" w:cs="Times New Roman"/>
          <w:sz w:val="24"/>
          <w:szCs w:val="24"/>
          <w:u w:val="single"/>
        </w:rPr>
        <w:t>Флористика</w:t>
      </w:r>
      <w:r w:rsidR="00AD5F1F" w:rsidRPr="00AD5F1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D5F1F">
        <w:t xml:space="preserve"> </w:t>
      </w:r>
      <w:r w:rsidRPr="00F84800">
        <w:rPr>
          <w:rFonts w:ascii="Times New Roman" w:hAnsi="Times New Roman" w:cs="Times New Roman"/>
          <w:sz w:val="24"/>
          <w:szCs w:val="24"/>
        </w:rPr>
        <w:t>очной формы обучения</w:t>
      </w:r>
      <w:r w:rsidRPr="00935D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35D39">
        <w:rPr>
          <w:rFonts w:ascii="Times New Roman" w:hAnsi="Times New Roman" w:cs="Times New Roman"/>
          <w:sz w:val="24"/>
          <w:szCs w:val="24"/>
        </w:rPr>
        <w:t xml:space="preserve"> за период </w:t>
      </w:r>
      <w:proofErr w:type="gramStart"/>
      <w:r w:rsidR="002432C2" w:rsidRPr="00935D39">
        <w:rPr>
          <w:rFonts w:ascii="Times New Roman" w:hAnsi="Times New Roman" w:cs="Times New Roman"/>
          <w:sz w:val="24"/>
          <w:szCs w:val="24"/>
        </w:rPr>
        <w:t>с:</w:t>
      </w:r>
      <w:r w:rsidR="002432C2">
        <w:rPr>
          <w:rFonts w:ascii="Times New Roman" w:hAnsi="Times New Roman" w:cs="Times New Roman"/>
          <w:sz w:val="24"/>
          <w:szCs w:val="24"/>
        </w:rPr>
        <w:t xml:space="preserve">  </w:t>
      </w:r>
      <w:r w:rsidR="006426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42625">
        <w:rPr>
          <w:rFonts w:ascii="Times New Roman" w:hAnsi="Times New Roman" w:cs="Times New Roman"/>
          <w:sz w:val="24"/>
          <w:szCs w:val="24"/>
        </w:rPr>
        <w:t xml:space="preserve">______ 20    </w:t>
      </w:r>
      <w:r w:rsidR="00AD5F1F" w:rsidRPr="002432C2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42625">
        <w:rPr>
          <w:rFonts w:ascii="Times New Roman" w:hAnsi="Times New Roman" w:cs="Times New Roman"/>
          <w:sz w:val="24"/>
          <w:szCs w:val="24"/>
        </w:rPr>
        <w:t xml:space="preserve">_________20    </w:t>
      </w:r>
      <w:r w:rsidR="00AD5F1F" w:rsidRPr="002432C2">
        <w:rPr>
          <w:rFonts w:ascii="Times New Roman" w:hAnsi="Times New Roman" w:cs="Times New Roman"/>
          <w:sz w:val="24"/>
          <w:szCs w:val="24"/>
        </w:rPr>
        <w:t>года</w:t>
      </w:r>
    </w:p>
    <w:p w:rsidR="002E5A7B" w:rsidRPr="00935D39" w:rsidRDefault="002E5A7B" w:rsidP="002E5A7B">
      <w:pPr>
        <w:pStyle w:val="a3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>С</w:t>
      </w:r>
      <w:r w:rsidRPr="00935D39">
        <w:t>тоимость образовательных услуг составляет</w:t>
      </w:r>
      <w:r>
        <w:t>:</w:t>
      </w:r>
      <w:r w:rsidR="006E5143">
        <w:rPr>
          <w:u w:val="single"/>
        </w:rPr>
        <w:t>_____________________</w:t>
      </w:r>
      <w:bookmarkStart w:id="1" w:name="_GoBack"/>
      <w:bookmarkEnd w:id="1"/>
      <w:r w:rsidRPr="00935D39">
        <w:t xml:space="preserve">, 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>
              <w:t>______________________________</w:t>
            </w: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004C1D"/>
    <w:rsid w:val="000149A9"/>
    <w:rsid w:val="00062992"/>
    <w:rsid w:val="00084216"/>
    <w:rsid w:val="000D552E"/>
    <w:rsid w:val="000F3A72"/>
    <w:rsid w:val="0021797F"/>
    <w:rsid w:val="002432C2"/>
    <w:rsid w:val="002B46CA"/>
    <w:rsid w:val="002E5A7B"/>
    <w:rsid w:val="003452DA"/>
    <w:rsid w:val="003A246D"/>
    <w:rsid w:val="003C0703"/>
    <w:rsid w:val="003D2DE8"/>
    <w:rsid w:val="00433197"/>
    <w:rsid w:val="00480514"/>
    <w:rsid w:val="00642625"/>
    <w:rsid w:val="006E5143"/>
    <w:rsid w:val="00734B25"/>
    <w:rsid w:val="009025E3"/>
    <w:rsid w:val="00931CB0"/>
    <w:rsid w:val="00A652DB"/>
    <w:rsid w:val="00AD5F1F"/>
    <w:rsid w:val="00F25BA2"/>
    <w:rsid w:val="00FC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43E1"/>
  <w15:docId w15:val="{8FFD77B2-A6CE-4F8E-9495-A9EC1CEB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8B42-A679-4F30-89DF-4340FA8F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2021-04-07T12:36:00Z</cp:lastPrinted>
  <dcterms:created xsi:type="dcterms:W3CDTF">2021-02-03T06:42:00Z</dcterms:created>
  <dcterms:modified xsi:type="dcterms:W3CDTF">2026-03-17T08:07:00Z</dcterms:modified>
</cp:coreProperties>
</file>